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1A28" w14:textId="5DE4976A" w:rsidR="005A3AEB" w:rsidRPr="006340F0" w:rsidRDefault="00294146" w:rsidP="00294146">
      <w:pPr>
        <w:tabs>
          <w:tab w:val="left" w:pos="3870"/>
        </w:tabs>
        <w:rPr>
          <w:rFonts w:ascii="Verdana" w:hAnsi="Verdana"/>
        </w:rPr>
        <w:sectPr w:rsidR="005A3AEB" w:rsidRPr="006340F0">
          <w:headerReference w:type="default" r:id="rId11"/>
          <w:footerReference w:type="default" r:id="rId12"/>
          <w:pgSz w:w="11906" w:h="16838"/>
          <w:pgMar w:top="1440" w:right="1440" w:bottom="1440" w:left="1440" w:header="708" w:footer="708" w:gutter="0"/>
          <w:cols w:space="708"/>
          <w:docGrid w:linePitch="360"/>
        </w:sectPr>
      </w:pPr>
      <w:r>
        <w:rPr>
          <w:rFonts w:ascii="Verdana" w:hAnsi="Verdana"/>
          <w:b/>
          <w:bCs/>
        </w:rPr>
        <w:tab/>
      </w:r>
      <w:r>
        <w:rPr>
          <w:rFonts w:ascii="Verdana" w:hAnsi="Verdana"/>
        </w:rPr>
        <w:tab/>
      </w:r>
    </w:p>
    <w:p w14:paraId="1449DEE9" w14:textId="60EE9A65" w:rsidR="545BC6EB" w:rsidRDefault="00294146" w:rsidP="5FAED2E3">
      <w:pPr>
        <w:pStyle w:val="Heading1"/>
        <w:jc w:val="center"/>
        <w:rPr>
          <w:rFonts w:ascii="Verdana" w:hAnsi="Verdana"/>
          <w:b/>
          <w:bCs/>
          <w:color w:val="auto"/>
          <w:sz w:val="28"/>
          <w:szCs w:val="28"/>
        </w:rPr>
      </w:pPr>
      <w:r>
        <w:rPr>
          <w:rFonts w:ascii="Verdana" w:hAnsi="Verdana"/>
          <w:b/>
          <w:bCs/>
          <w:color w:val="auto"/>
          <w:sz w:val="28"/>
          <w:szCs w:val="28"/>
        </w:rPr>
        <w:t>C</w:t>
      </w:r>
      <w:r w:rsidR="545BC6EB" w:rsidRPr="5FAED2E3">
        <w:rPr>
          <w:rFonts w:ascii="Verdana" w:hAnsi="Verdana"/>
          <w:b/>
          <w:bCs/>
          <w:color w:val="auto"/>
          <w:sz w:val="28"/>
          <w:szCs w:val="28"/>
        </w:rPr>
        <w:t>rystal Funeral Planning Terms &amp; Conditions</w:t>
      </w:r>
    </w:p>
    <w:p w14:paraId="32C631A7" w14:textId="13ABD88C" w:rsidR="545BC6EB" w:rsidRDefault="545BC6EB" w:rsidP="5FAED2E3">
      <w:pPr>
        <w:jc w:val="center"/>
        <w:rPr>
          <w:rFonts w:ascii="Verdana" w:hAnsi="Verdana"/>
          <w:sz w:val="18"/>
          <w:szCs w:val="18"/>
        </w:rPr>
      </w:pPr>
      <w:r w:rsidRPr="5FAED2E3">
        <w:rPr>
          <w:rFonts w:ascii="Verdana" w:hAnsi="Verdana"/>
          <w:b/>
          <w:bCs/>
          <w:sz w:val="18"/>
          <w:szCs w:val="18"/>
        </w:rPr>
        <w:t xml:space="preserve">Important - </w:t>
      </w:r>
      <w:r w:rsidRPr="5FAED2E3">
        <w:rPr>
          <w:rFonts w:ascii="Verdana" w:hAnsi="Verdana"/>
          <w:sz w:val="18"/>
          <w:szCs w:val="18"/>
        </w:rPr>
        <w:t>Please ensure that you read these terms and conditions before proceeding with the application. By sending your signed Application Form and by making a payment, either online, by telephone or any other means, you are agreeing to buy your plan and to be bound by the terms and conditions set out below.</w:t>
      </w:r>
    </w:p>
    <w:p w14:paraId="3C7A3916" w14:textId="18D59CE4" w:rsidR="005A3AEB" w:rsidRPr="00512421" w:rsidRDefault="005A3AEB" w:rsidP="00D47887">
      <w:pPr>
        <w:jc w:val="both"/>
        <w:rPr>
          <w:rFonts w:ascii="Verdana" w:hAnsi="Verdana"/>
          <w:b/>
          <w:bCs/>
          <w:sz w:val="20"/>
          <w:szCs w:val="20"/>
        </w:rPr>
      </w:pPr>
      <w:r w:rsidRPr="00512421">
        <w:rPr>
          <w:rFonts w:ascii="Verdana" w:hAnsi="Verdana"/>
          <w:b/>
          <w:bCs/>
          <w:sz w:val="20"/>
          <w:szCs w:val="20"/>
        </w:rPr>
        <w:t>Definitions</w:t>
      </w:r>
    </w:p>
    <w:p w14:paraId="10FEF84F" w14:textId="364781C0" w:rsidR="005A3AEB" w:rsidRPr="00512421" w:rsidRDefault="005A3AEB" w:rsidP="00D47887">
      <w:pPr>
        <w:spacing w:after="0"/>
        <w:jc w:val="both"/>
        <w:rPr>
          <w:rFonts w:ascii="Verdana" w:hAnsi="Verdana"/>
          <w:sz w:val="20"/>
          <w:szCs w:val="20"/>
        </w:rPr>
      </w:pPr>
      <w:r w:rsidRPr="00512421">
        <w:rPr>
          <w:rFonts w:ascii="Verdana" w:hAnsi="Verdana"/>
          <w:sz w:val="20"/>
          <w:szCs w:val="20"/>
        </w:rPr>
        <w:t>When the following words are used in this Agreement, this is what they mean:</w:t>
      </w:r>
    </w:p>
    <w:p w14:paraId="2088ABFE"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“Agreement” means the written agreement between us made up of the Application, the Funeral Plan Schedule, Funeral Plan Certificate, Funeral Plan Summary and these Terms and Conditions; means this agreement between us for provision of the Services, incorporating the terms and conditions below.</w:t>
      </w:r>
    </w:p>
    <w:p w14:paraId="363AF914" w14:textId="77777777" w:rsidR="005A3AEB" w:rsidRPr="00512421" w:rsidRDefault="005A3AEB" w:rsidP="00D47887">
      <w:pPr>
        <w:spacing w:after="0"/>
        <w:jc w:val="both"/>
        <w:rPr>
          <w:rFonts w:ascii="Verdana" w:hAnsi="Verdana"/>
          <w:sz w:val="20"/>
          <w:szCs w:val="20"/>
        </w:rPr>
      </w:pPr>
    </w:p>
    <w:p w14:paraId="2EAF990B" w14:textId="52D6C57A" w:rsidR="005A3AEB" w:rsidRPr="00512421" w:rsidRDefault="005A3AEB" w:rsidP="00D47887">
      <w:pPr>
        <w:spacing w:after="0"/>
        <w:jc w:val="both"/>
        <w:rPr>
          <w:rFonts w:ascii="Verdana" w:hAnsi="Verdana"/>
          <w:sz w:val="20"/>
          <w:szCs w:val="20"/>
        </w:rPr>
      </w:pPr>
      <w:r w:rsidRPr="00512421">
        <w:rPr>
          <w:rFonts w:ascii="Verdana" w:hAnsi="Verdana"/>
          <w:sz w:val="20"/>
          <w:szCs w:val="20"/>
        </w:rPr>
        <w:t>“Application” means the Application form you have completed and either returned by post, submitted online via a website or portal, or completed over the telephone.</w:t>
      </w:r>
    </w:p>
    <w:p w14:paraId="218F05C7" w14:textId="6541C284" w:rsidR="005A3AEB" w:rsidRPr="00512421" w:rsidRDefault="005A3AEB" w:rsidP="00D47887">
      <w:pPr>
        <w:spacing w:after="0"/>
        <w:jc w:val="both"/>
        <w:rPr>
          <w:rFonts w:ascii="Verdana" w:hAnsi="Verdana"/>
          <w:sz w:val="20"/>
          <w:szCs w:val="20"/>
        </w:rPr>
      </w:pPr>
      <w:r w:rsidRPr="00512421">
        <w:rPr>
          <w:rFonts w:ascii="Verdana" w:hAnsi="Verdana"/>
          <w:sz w:val="20"/>
          <w:szCs w:val="20"/>
        </w:rPr>
        <w:t xml:space="preserve">“Cancellation </w:t>
      </w:r>
      <w:r w:rsidR="000D3C02" w:rsidRPr="00512421">
        <w:rPr>
          <w:rFonts w:ascii="Verdana" w:hAnsi="Verdana"/>
          <w:sz w:val="20"/>
          <w:szCs w:val="20"/>
        </w:rPr>
        <w:t>Charge”</w:t>
      </w:r>
      <w:r w:rsidRPr="00512421">
        <w:rPr>
          <w:rFonts w:ascii="Verdana" w:hAnsi="Verdana"/>
          <w:sz w:val="20"/>
          <w:szCs w:val="20"/>
        </w:rPr>
        <w:t xml:space="preserve"> means the charge that apples if you cancel outside of the Cancellation Period.</w:t>
      </w:r>
    </w:p>
    <w:p w14:paraId="06DD616A" w14:textId="77777777" w:rsidR="005A3AEB" w:rsidRPr="00512421" w:rsidRDefault="005A3AEB" w:rsidP="00D47887">
      <w:pPr>
        <w:spacing w:after="0"/>
        <w:jc w:val="both"/>
        <w:rPr>
          <w:rFonts w:ascii="Verdana" w:hAnsi="Verdana"/>
          <w:sz w:val="20"/>
          <w:szCs w:val="20"/>
        </w:rPr>
      </w:pPr>
    </w:p>
    <w:p w14:paraId="75EEC2DF"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"Cancellation Period" has the meaning given in the section "Right to Cancel”.</w:t>
      </w:r>
    </w:p>
    <w:p w14:paraId="63B6DB06" w14:textId="77777777" w:rsidR="005A3AEB" w:rsidRPr="00512421" w:rsidRDefault="005A3AEB" w:rsidP="00D47887">
      <w:pPr>
        <w:spacing w:after="0"/>
        <w:jc w:val="both"/>
        <w:rPr>
          <w:rFonts w:ascii="Verdana" w:hAnsi="Verdana"/>
          <w:sz w:val="20"/>
          <w:szCs w:val="20"/>
        </w:rPr>
      </w:pPr>
    </w:p>
    <w:p w14:paraId="510DB1C7" w14:textId="66E5E7BC" w:rsidR="009431D5" w:rsidRPr="00512421" w:rsidRDefault="005A3AEB" w:rsidP="009431D5">
      <w:pPr>
        <w:jc w:val="both"/>
        <w:rPr>
          <w:rFonts w:ascii="Verdana" w:hAnsi="Verdana"/>
          <w:sz w:val="20"/>
          <w:szCs w:val="20"/>
        </w:rPr>
      </w:pPr>
      <w:r w:rsidRPr="00512421">
        <w:rPr>
          <w:rFonts w:ascii="Verdana" w:hAnsi="Verdana"/>
          <w:sz w:val="20"/>
          <w:szCs w:val="20"/>
        </w:rPr>
        <w:t>"DWP Funeral Payment" means a registered payment offered by the Department of Work and Pensions intended to help pay for a funeral.</w:t>
      </w:r>
    </w:p>
    <w:p w14:paraId="59E37C23"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 xml:space="preserve">“FCA” means the Financial Conduct Authority, the regulator of UK financial services. </w:t>
      </w:r>
    </w:p>
    <w:p w14:paraId="071E375D" w14:textId="77777777" w:rsidR="005A3AEB" w:rsidRPr="00512421" w:rsidRDefault="005A3AEB" w:rsidP="00D47887">
      <w:pPr>
        <w:spacing w:after="0"/>
        <w:jc w:val="both"/>
        <w:rPr>
          <w:rFonts w:ascii="Verdana" w:hAnsi="Verdana"/>
          <w:sz w:val="20"/>
          <w:szCs w:val="20"/>
        </w:rPr>
      </w:pPr>
    </w:p>
    <w:p w14:paraId="2D3EACCC"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"Fees" means the fees set out in the section "Fees”.</w:t>
      </w:r>
    </w:p>
    <w:p w14:paraId="5877E8EC" w14:textId="77777777" w:rsidR="005A3AEB" w:rsidRPr="00512421" w:rsidRDefault="005A3AEB" w:rsidP="00D47887">
      <w:pPr>
        <w:spacing w:after="0"/>
        <w:jc w:val="both"/>
        <w:rPr>
          <w:rFonts w:ascii="Verdana" w:hAnsi="Verdana"/>
          <w:sz w:val="20"/>
          <w:szCs w:val="20"/>
        </w:rPr>
      </w:pPr>
    </w:p>
    <w:p w14:paraId="50BC8517" w14:textId="77777777" w:rsidR="004E2BFE" w:rsidRDefault="005A3AEB" w:rsidP="00D47887">
      <w:pPr>
        <w:spacing w:after="0"/>
        <w:jc w:val="both"/>
        <w:rPr>
          <w:rFonts w:ascii="Verdana" w:hAnsi="Verdana"/>
          <w:sz w:val="20"/>
          <w:szCs w:val="20"/>
        </w:rPr>
      </w:pPr>
      <w:r w:rsidRPr="00512421">
        <w:rPr>
          <w:rFonts w:ascii="Verdana" w:hAnsi="Verdana"/>
          <w:sz w:val="20"/>
          <w:szCs w:val="20"/>
        </w:rPr>
        <w:t xml:space="preserve">“Funeral Personnel” means the relevant personnel we appoint to carry out your </w:t>
      </w:r>
    </w:p>
    <w:p w14:paraId="2774E4BC" w14:textId="77777777" w:rsidR="004E2BFE" w:rsidRDefault="004E2BFE" w:rsidP="00D47887">
      <w:pPr>
        <w:spacing w:after="0"/>
        <w:jc w:val="both"/>
        <w:rPr>
          <w:rFonts w:ascii="Verdana" w:hAnsi="Verdana"/>
          <w:sz w:val="20"/>
          <w:szCs w:val="20"/>
        </w:rPr>
      </w:pPr>
    </w:p>
    <w:p w14:paraId="72404AA9" w14:textId="77777777" w:rsidR="004E2BFE" w:rsidRDefault="004E2BFE" w:rsidP="00D47887">
      <w:pPr>
        <w:spacing w:after="0"/>
        <w:jc w:val="both"/>
        <w:rPr>
          <w:rFonts w:ascii="Verdana" w:hAnsi="Verdana"/>
          <w:sz w:val="20"/>
          <w:szCs w:val="20"/>
        </w:rPr>
      </w:pPr>
    </w:p>
    <w:p w14:paraId="08B4C963" w14:textId="77777777" w:rsidR="004E2BFE" w:rsidRDefault="004E2BFE" w:rsidP="00D47887">
      <w:pPr>
        <w:spacing w:after="0"/>
        <w:jc w:val="both"/>
        <w:rPr>
          <w:rFonts w:ascii="Verdana" w:hAnsi="Verdana"/>
          <w:sz w:val="20"/>
          <w:szCs w:val="20"/>
        </w:rPr>
      </w:pPr>
    </w:p>
    <w:p w14:paraId="4E024B49" w14:textId="77777777" w:rsidR="004E2BFE" w:rsidRDefault="004E2BFE" w:rsidP="00D47887">
      <w:pPr>
        <w:spacing w:after="0"/>
        <w:jc w:val="both"/>
        <w:rPr>
          <w:rFonts w:ascii="Verdana" w:hAnsi="Verdana"/>
          <w:sz w:val="20"/>
          <w:szCs w:val="20"/>
        </w:rPr>
      </w:pPr>
    </w:p>
    <w:p w14:paraId="0B2F8546" w14:textId="1A9E8288" w:rsidR="005A3AEB" w:rsidRPr="00512421" w:rsidRDefault="005A3AEB" w:rsidP="00D47887">
      <w:pPr>
        <w:spacing w:after="0"/>
        <w:jc w:val="both"/>
        <w:rPr>
          <w:rFonts w:ascii="Verdana" w:hAnsi="Verdana"/>
          <w:sz w:val="20"/>
          <w:szCs w:val="20"/>
        </w:rPr>
      </w:pPr>
      <w:r w:rsidRPr="00512421">
        <w:rPr>
          <w:rFonts w:ascii="Verdana" w:hAnsi="Verdana"/>
          <w:sz w:val="20"/>
          <w:szCs w:val="20"/>
        </w:rPr>
        <w:t>chosen funeral, the details of which are set out in the Funeral Plan Schedule.</w:t>
      </w:r>
    </w:p>
    <w:p w14:paraId="3918723F" w14:textId="77777777" w:rsidR="005A3AEB" w:rsidRPr="00512421" w:rsidRDefault="005A3AEB" w:rsidP="00D47887">
      <w:pPr>
        <w:spacing w:after="0"/>
        <w:jc w:val="both"/>
        <w:rPr>
          <w:rFonts w:ascii="Verdana" w:hAnsi="Verdana"/>
          <w:sz w:val="20"/>
          <w:szCs w:val="20"/>
        </w:rPr>
      </w:pPr>
    </w:p>
    <w:p w14:paraId="2E9660E2" w14:textId="09551734" w:rsidR="005A3AEB" w:rsidRPr="00512421" w:rsidRDefault="005A3AEB" w:rsidP="00D47887">
      <w:pPr>
        <w:spacing w:after="0"/>
        <w:jc w:val="both"/>
        <w:rPr>
          <w:rFonts w:ascii="Verdana" w:hAnsi="Verdana"/>
          <w:sz w:val="20"/>
          <w:szCs w:val="20"/>
        </w:rPr>
      </w:pPr>
      <w:r w:rsidRPr="00512421">
        <w:rPr>
          <w:rFonts w:ascii="Verdana" w:hAnsi="Verdana"/>
          <w:sz w:val="20"/>
          <w:szCs w:val="20"/>
        </w:rPr>
        <w:t>“Funeral Plan Schedule” means the schedule setting out all the details of your Plan, which we will send to you once we have received your Application for the Plan.</w:t>
      </w:r>
    </w:p>
    <w:p w14:paraId="49C5EB6F" w14:textId="77777777" w:rsidR="005A3AEB" w:rsidRPr="00512421" w:rsidRDefault="005A3AEB" w:rsidP="00D47887">
      <w:pPr>
        <w:spacing w:after="0"/>
        <w:jc w:val="both"/>
        <w:rPr>
          <w:rFonts w:ascii="Verdana" w:hAnsi="Verdana"/>
          <w:sz w:val="20"/>
          <w:szCs w:val="20"/>
        </w:rPr>
      </w:pPr>
    </w:p>
    <w:p w14:paraId="214AE0FC" w14:textId="1B5285BF" w:rsidR="005A3AEB" w:rsidRPr="00512421" w:rsidRDefault="005A3AEB" w:rsidP="00D47887">
      <w:pPr>
        <w:spacing w:after="0"/>
        <w:jc w:val="both"/>
        <w:rPr>
          <w:rFonts w:ascii="Verdana" w:hAnsi="Verdana"/>
          <w:sz w:val="20"/>
          <w:szCs w:val="20"/>
        </w:rPr>
      </w:pPr>
      <w:r w:rsidRPr="00512421">
        <w:rPr>
          <w:rFonts w:ascii="Verdana" w:hAnsi="Verdana"/>
          <w:sz w:val="20"/>
          <w:szCs w:val="20"/>
        </w:rPr>
        <w:t>“Funeral Plan Certificate” means the document setting out the details of the services which are provided under the Plan, which we will send to you once we have received your Application for the Plan.</w:t>
      </w:r>
    </w:p>
    <w:p w14:paraId="0A5B57A0" w14:textId="0A7DBB4E" w:rsidR="005A3AEB" w:rsidRPr="00512421" w:rsidRDefault="005A3AEB" w:rsidP="00D47887">
      <w:pPr>
        <w:spacing w:after="0"/>
        <w:jc w:val="both"/>
        <w:rPr>
          <w:rFonts w:ascii="Verdana" w:hAnsi="Verdana"/>
          <w:sz w:val="20"/>
          <w:szCs w:val="20"/>
        </w:rPr>
      </w:pPr>
      <w:r w:rsidRPr="00512421">
        <w:rPr>
          <w:rFonts w:ascii="Verdana" w:hAnsi="Verdana"/>
          <w:sz w:val="20"/>
          <w:szCs w:val="20"/>
        </w:rPr>
        <w:t>“Funeral Safe L</w:t>
      </w:r>
      <w:r w:rsidR="00E92A6B" w:rsidRPr="00512421">
        <w:rPr>
          <w:rFonts w:ascii="Verdana" w:hAnsi="Verdana"/>
          <w:sz w:val="20"/>
          <w:szCs w:val="20"/>
        </w:rPr>
        <w:t>imite</w:t>
      </w:r>
      <w:r w:rsidRPr="00512421">
        <w:rPr>
          <w:rFonts w:ascii="Verdana" w:hAnsi="Verdana"/>
          <w:sz w:val="20"/>
          <w:szCs w:val="20"/>
        </w:rPr>
        <w:t>d” means the company, Funeral Safe</w:t>
      </w:r>
      <w:r w:rsidR="00E92A6B" w:rsidRPr="00512421">
        <w:rPr>
          <w:rFonts w:ascii="Verdana" w:hAnsi="Verdana"/>
          <w:sz w:val="20"/>
          <w:szCs w:val="20"/>
        </w:rPr>
        <w:t xml:space="preserve">, </w:t>
      </w:r>
      <w:r w:rsidRPr="00512421">
        <w:rPr>
          <w:rFonts w:ascii="Verdana" w:hAnsi="Verdana"/>
          <w:sz w:val="20"/>
          <w:szCs w:val="20"/>
        </w:rPr>
        <w:t>a provider of credit who are authorised and regulated by the Financial Conduct Authority (FRN 765110).</w:t>
      </w:r>
    </w:p>
    <w:p w14:paraId="35D11826" w14:textId="77777777" w:rsidR="005A3AEB" w:rsidRPr="00512421" w:rsidRDefault="005A3AEB" w:rsidP="00D47887">
      <w:pPr>
        <w:spacing w:after="0"/>
        <w:jc w:val="both"/>
        <w:rPr>
          <w:rFonts w:ascii="Verdana" w:hAnsi="Verdana"/>
          <w:sz w:val="20"/>
          <w:szCs w:val="20"/>
        </w:rPr>
      </w:pPr>
    </w:p>
    <w:p w14:paraId="6D3D4082"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“Inflation” means a sustained increase in the general level of prices for goods and services measured as an annual percentage increase in line with the Retail Prices Index.</w:t>
      </w:r>
    </w:p>
    <w:p w14:paraId="61E09B95" w14:textId="77777777" w:rsidR="005A3AEB" w:rsidRPr="00512421" w:rsidRDefault="005A3AEB" w:rsidP="00D47887">
      <w:pPr>
        <w:spacing w:after="0"/>
        <w:jc w:val="both"/>
        <w:rPr>
          <w:rFonts w:ascii="Verdana" w:hAnsi="Verdana"/>
          <w:sz w:val="20"/>
          <w:szCs w:val="20"/>
        </w:rPr>
      </w:pPr>
    </w:p>
    <w:p w14:paraId="00BD93C0" w14:textId="77777777" w:rsidR="005A3AEB" w:rsidRPr="00512421" w:rsidRDefault="005A3AEB" w:rsidP="00D47887">
      <w:pPr>
        <w:jc w:val="both"/>
        <w:rPr>
          <w:rFonts w:ascii="Verdana" w:hAnsi="Verdana"/>
          <w:sz w:val="20"/>
          <w:szCs w:val="20"/>
        </w:rPr>
      </w:pPr>
      <w:r w:rsidRPr="00512421">
        <w:rPr>
          <w:rFonts w:ascii="Verdana" w:hAnsi="Verdana"/>
          <w:sz w:val="20"/>
          <w:szCs w:val="20"/>
        </w:rPr>
        <w:t>“Funeral Plan Summary Document” means the document summarising the features and benefits and exclusions and limitations of the Funeral Plan to allow you to assess whether it meets your requirements.</w:t>
      </w:r>
    </w:p>
    <w:p w14:paraId="0F7DB670" w14:textId="0E2FA010" w:rsidR="001E6531" w:rsidRPr="00512421" w:rsidRDefault="0087444E" w:rsidP="001E6531">
      <w:pPr>
        <w:jc w:val="both"/>
        <w:rPr>
          <w:rFonts w:ascii="Verdana" w:hAnsi="Verdana"/>
          <w:b/>
          <w:bCs/>
          <w:sz w:val="20"/>
          <w:szCs w:val="20"/>
        </w:rPr>
      </w:pPr>
      <w:r w:rsidRPr="00512421">
        <w:rPr>
          <w:rFonts w:ascii="Verdana" w:hAnsi="Verdana"/>
          <w:sz w:val="20"/>
          <w:szCs w:val="20"/>
        </w:rPr>
        <w:t>“</w:t>
      </w:r>
      <w:r w:rsidR="001E6531" w:rsidRPr="00512421">
        <w:rPr>
          <w:rFonts w:ascii="Verdana" w:hAnsi="Verdana"/>
          <w:sz w:val="20"/>
          <w:szCs w:val="20"/>
        </w:rPr>
        <w:t>Financial Services Compensation Scheme</w:t>
      </w:r>
      <w:r w:rsidRPr="00512421">
        <w:rPr>
          <w:rFonts w:ascii="Verdana" w:hAnsi="Verdana"/>
          <w:sz w:val="20"/>
          <w:szCs w:val="20"/>
        </w:rPr>
        <w:t xml:space="preserve"> </w:t>
      </w:r>
      <w:r w:rsidR="001E6531" w:rsidRPr="00512421">
        <w:rPr>
          <w:rFonts w:ascii="Verdana" w:hAnsi="Verdana"/>
          <w:sz w:val="20"/>
          <w:szCs w:val="20"/>
        </w:rPr>
        <w:t>(FSCS)</w:t>
      </w:r>
      <w:r w:rsidRPr="00512421">
        <w:rPr>
          <w:rFonts w:ascii="Verdana" w:hAnsi="Verdana"/>
          <w:sz w:val="20"/>
          <w:szCs w:val="20"/>
        </w:rPr>
        <w:t>”</w:t>
      </w:r>
      <w:r w:rsidRPr="00512421">
        <w:rPr>
          <w:rFonts w:ascii="Verdana" w:hAnsi="Verdana"/>
          <w:b/>
          <w:bCs/>
          <w:sz w:val="20"/>
          <w:szCs w:val="20"/>
        </w:rPr>
        <w:t xml:space="preserve"> </w:t>
      </w:r>
      <w:r w:rsidRPr="00512421">
        <w:rPr>
          <w:rFonts w:ascii="Verdana" w:hAnsi="Verdana"/>
          <w:sz w:val="20"/>
          <w:szCs w:val="20"/>
        </w:rPr>
        <w:t xml:space="preserve">means the UK's statutory deposit insurance and investors compensation scheme for customers of authorised financial services </w:t>
      </w:r>
      <w:r w:rsidR="004E2BFE" w:rsidRPr="00512421">
        <w:rPr>
          <w:rFonts w:ascii="Verdana" w:hAnsi="Verdana"/>
          <w:sz w:val="20"/>
          <w:szCs w:val="20"/>
        </w:rPr>
        <w:t>firms.</w:t>
      </w:r>
    </w:p>
    <w:p w14:paraId="5884825B"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“Personal Representative” means your Personal Representative(s) after your death, as defined by the Administration of Estates Act 1925.</w:t>
      </w:r>
    </w:p>
    <w:p w14:paraId="6E89B594" w14:textId="77777777" w:rsidR="005A3AEB" w:rsidRPr="00512421" w:rsidRDefault="005A3AEB" w:rsidP="00D47887">
      <w:pPr>
        <w:spacing w:after="0"/>
        <w:jc w:val="both"/>
        <w:rPr>
          <w:rFonts w:ascii="Verdana" w:hAnsi="Verdana"/>
          <w:sz w:val="20"/>
          <w:szCs w:val="20"/>
        </w:rPr>
      </w:pPr>
    </w:p>
    <w:p w14:paraId="614B7B91" w14:textId="77777777" w:rsidR="004E2BFE" w:rsidRDefault="004E2BFE" w:rsidP="00D47887">
      <w:pPr>
        <w:spacing w:after="0"/>
        <w:jc w:val="both"/>
        <w:rPr>
          <w:rFonts w:ascii="Verdana" w:hAnsi="Verdana"/>
          <w:sz w:val="20"/>
          <w:szCs w:val="20"/>
        </w:rPr>
      </w:pPr>
    </w:p>
    <w:p w14:paraId="7D0B417E" w14:textId="77777777" w:rsidR="004E2BFE" w:rsidRDefault="004E2BFE" w:rsidP="00D47887">
      <w:pPr>
        <w:spacing w:after="0"/>
        <w:jc w:val="both"/>
        <w:rPr>
          <w:rFonts w:ascii="Verdana" w:hAnsi="Verdana"/>
          <w:sz w:val="20"/>
          <w:szCs w:val="20"/>
        </w:rPr>
      </w:pPr>
    </w:p>
    <w:p w14:paraId="5D245725" w14:textId="77777777" w:rsidR="004E2BFE" w:rsidRDefault="004E2BFE" w:rsidP="00D47887">
      <w:pPr>
        <w:spacing w:after="0"/>
        <w:jc w:val="both"/>
        <w:rPr>
          <w:rFonts w:ascii="Verdana" w:hAnsi="Verdana"/>
          <w:sz w:val="20"/>
          <w:szCs w:val="20"/>
        </w:rPr>
      </w:pPr>
    </w:p>
    <w:p w14:paraId="0B033645" w14:textId="77777777" w:rsidR="004E2BFE" w:rsidRDefault="004E2BFE" w:rsidP="00D47887">
      <w:pPr>
        <w:spacing w:after="0"/>
        <w:jc w:val="both"/>
        <w:rPr>
          <w:rFonts w:ascii="Verdana" w:hAnsi="Verdana"/>
          <w:sz w:val="20"/>
          <w:szCs w:val="20"/>
        </w:rPr>
      </w:pPr>
    </w:p>
    <w:p w14:paraId="0B8BCE33" w14:textId="56300380" w:rsidR="004E2BFE" w:rsidRDefault="005A3AEB" w:rsidP="00D47887">
      <w:pPr>
        <w:spacing w:after="0"/>
        <w:jc w:val="both"/>
        <w:rPr>
          <w:rFonts w:ascii="Verdana" w:hAnsi="Verdana"/>
          <w:sz w:val="20"/>
          <w:szCs w:val="20"/>
        </w:rPr>
      </w:pPr>
      <w:r w:rsidRPr="00512421">
        <w:rPr>
          <w:rFonts w:ascii="Verdana" w:hAnsi="Verdana"/>
          <w:sz w:val="20"/>
          <w:szCs w:val="20"/>
        </w:rPr>
        <w:t>“Plan” means one of the plans offered by Crystal</w:t>
      </w:r>
      <w:r w:rsidR="005407E2">
        <w:rPr>
          <w:rFonts w:ascii="Verdana" w:hAnsi="Verdana"/>
          <w:sz w:val="20"/>
          <w:szCs w:val="20"/>
        </w:rPr>
        <w:t xml:space="preserve"> Funeral Planning</w:t>
      </w:r>
      <w:r w:rsidRPr="00512421">
        <w:rPr>
          <w:rFonts w:ascii="Verdana" w:hAnsi="Verdana"/>
          <w:sz w:val="20"/>
          <w:szCs w:val="20"/>
        </w:rPr>
        <w:t>.</w:t>
      </w:r>
      <w:r w:rsidR="005407E2">
        <w:rPr>
          <w:rFonts w:ascii="Verdana" w:hAnsi="Verdana"/>
          <w:sz w:val="20"/>
          <w:szCs w:val="20"/>
        </w:rPr>
        <w:t xml:space="preserve"> </w:t>
      </w:r>
      <w:r w:rsidRPr="00512421">
        <w:rPr>
          <w:rFonts w:ascii="Verdana" w:hAnsi="Verdana"/>
          <w:sz w:val="20"/>
          <w:szCs w:val="20"/>
        </w:rPr>
        <w:t xml:space="preserve">This will either </w:t>
      </w:r>
    </w:p>
    <w:p w14:paraId="724A17CA" w14:textId="77777777" w:rsidR="004E2BFE" w:rsidRDefault="004E2BFE" w:rsidP="00D47887">
      <w:pPr>
        <w:spacing w:after="0"/>
        <w:jc w:val="both"/>
        <w:rPr>
          <w:rFonts w:ascii="Verdana" w:hAnsi="Verdana"/>
          <w:sz w:val="20"/>
          <w:szCs w:val="20"/>
        </w:rPr>
      </w:pPr>
    </w:p>
    <w:p w14:paraId="7B71CC91" w14:textId="77777777" w:rsidR="004E2BFE" w:rsidRDefault="004E2BFE" w:rsidP="00D47887">
      <w:pPr>
        <w:spacing w:after="0"/>
        <w:jc w:val="both"/>
        <w:rPr>
          <w:rFonts w:ascii="Verdana" w:hAnsi="Verdana"/>
          <w:sz w:val="20"/>
          <w:szCs w:val="20"/>
        </w:rPr>
      </w:pPr>
    </w:p>
    <w:p w14:paraId="3407EB86" w14:textId="1F7F8DDB" w:rsidR="005A3AEB" w:rsidRPr="00512421" w:rsidRDefault="005A3AEB" w:rsidP="00D47887">
      <w:pPr>
        <w:spacing w:after="0"/>
        <w:jc w:val="both"/>
        <w:rPr>
          <w:rFonts w:ascii="Verdana" w:hAnsi="Verdana"/>
          <w:sz w:val="20"/>
          <w:szCs w:val="20"/>
        </w:rPr>
      </w:pPr>
      <w:r w:rsidRPr="00512421">
        <w:rPr>
          <w:rFonts w:ascii="Verdana" w:hAnsi="Verdana"/>
          <w:sz w:val="20"/>
          <w:szCs w:val="20"/>
        </w:rPr>
        <w:t xml:space="preserve">be the Direct Cremation, the Celebration of </w:t>
      </w:r>
      <w:r w:rsidR="000D3C02" w:rsidRPr="00512421">
        <w:rPr>
          <w:rFonts w:ascii="Verdana" w:hAnsi="Verdana"/>
          <w:sz w:val="20"/>
          <w:szCs w:val="20"/>
        </w:rPr>
        <w:t>Life,</w:t>
      </w:r>
      <w:r w:rsidRPr="00512421">
        <w:rPr>
          <w:rFonts w:ascii="Verdana" w:hAnsi="Verdana"/>
          <w:sz w:val="20"/>
          <w:szCs w:val="20"/>
        </w:rPr>
        <w:t xml:space="preserve"> or the Traditional Plan.</w:t>
      </w:r>
    </w:p>
    <w:p w14:paraId="2EE337CA" w14:textId="77777777" w:rsidR="005A3AEB" w:rsidRPr="00512421" w:rsidRDefault="005A3AEB" w:rsidP="00D47887">
      <w:pPr>
        <w:spacing w:after="0"/>
        <w:jc w:val="both"/>
        <w:rPr>
          <w:rFonts w:ascii="Verdana" w:hAnsi="Verdana"/>
          <w:sz w:val="20"/>
          <w:szCs w:val="20"/>
        </w:rPr>
      </w:pPr>
    </w:p>
    <w:p w14:paraId="5DE01E7E"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“Plan holder” means the person named in the Funeral Plan Schedule whose funeral is covered by this Plan.</w:t>
      </w:r>
    </w:p>
    <w:p w14:paraId="79FEA701" w14:textId="77777777" w:rsidR="005A3AEB" w:rsidRPr="00512421" w:rsidRDefault="005A3AEB" w:rsidP="00D47887">
      <w:pPr>
        <w:spacing w:after="0"/>
        <w:jc w:val="both"/>
        <w:rPr>
          <w:rFonts w:ascii="Verdana" w:hAnsi="Verdana"/>
          <w:sz w:val="20"/>
          <w:szCs w:val="20"/>
        </w:rPr>
      </w:pPr>
    </w:p>
    <w:p w14:paraId="4503226C" w14:textId="1104ADAC" w:rsidR="005A3AEB" w:rsidRPr="00512421" w:rsidRDefault="005A3AEB" w:rsidP="00D47887">
      <w:pPr>
        <w:spacing w:after="0"/>
        <w:jc w:val="both"/>
        <w:rPr>
          <w:rFonts w:ascii="Verdana" w:hAnsi="Verdana"/>
          <w:sz w:val="20"/>
          <w:szCs w:val="20"/>
        </w:rPr>
      </w:pPr>
      <w:r w:rsidRPr="00512421">
        <w:rPr>
          <w:rFonts w:ascii="Verdana" w:hAnsi="Verdana"/>
          <w:sz w:val="20"/>
          <w:szCs w:val="20"/>
        </w:rPr>
        <w:t>"Services" means the services set out in the section "Services”.</w:t>
      </w:r>
    </w:p>
    <w:p w14:paraId="1FD5253B" w14:textId="77777777" w:rsidR="00B91D5D" w:rsidRPr="00512421" w:rsidRDefault="00B91D5D" w:rsidP="00D47887">
      <w:pPr>
        <w:spacing w:after="0"/>
        <w:jc w:val="both"/>
        <w:rPr>
          <w:rFonts w:ascii="Verdana" w:hAnsi="Verdana"/>
          <w:sz w:val="20"/>
          <w:szCs w:val="20"/>
        </w:rPr>
      </w:pPr>
    </w:p>
    <w:p w14:paraId="244C5A02" w14:textId="35B29A45" w:rsidR="005A3AEB" w:rsidRPr="00512421" w:rsidRDefault="005A3AEB" w:rsidP="00D47887">
      <w:pPr>
        <w:spacing w:after="0"/>
        <w:jc w:val="both"/>
        <w:rPr>
          <w:rFonts w:ascii="Verdana" w:hAnsi="Verdana"/>
          <w:sz w:val="20"/>
          <w:szCs w:val="20"/>
        </w:rPr>
      </w:pPr>
      <w:r w:rsidRPr="00512421">
        <w:rPr>
          <w:rFonts w:ascii="Verdana" w:hAnsi="Verdana"/>
          <w:sz w:val="20"/>
          <w:szCs w:val="20"/>
        </w:rPr>
        <w:t>“Time of need” Means date of the Plan Holders death.</w:t>
      </w:r>
    </w:p>
    <w:p w14:paraId="2025D13A" w14:textId="77777777" w:rsidR="005A3AEB" w:rsidRPr="00512421" w:rsidRDefault="005A3AEB" w:rsidP="00D47887">
      <w:pPr>
        <w:spacing w:after="0"/>
        <w:jc w:val="both"/>
        <w:rPr>
          <w:rFonts w:ascii="Verdana" w:hAnsi="Verdana"/>
          <w:sz w:val="20"/>
          <w:szCs w:val="20"/>
        </w:rPr>
      </w:pPr>
    </w:p>
    <w:p w14:paraId="65D85105"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 xml:space="preserve">“Trust” means the </w:t>
      </w:r>
      <w:r w:rsidRPr="00512421">
        <w:rPr>
          <w:rFonts w:ascii="Verdana" w:hAnsi="Verdana"/>
          <w:bCs/>
          <w:color w:val="131313"/>
          <w:sz w:val="20"/>
          <w:szCs w:val="20"/>
        </w:rPr>
        <w:t>Crystal Cremations Funeral Trust.</w:t>
      </w:r>
    </w:p>
    <w:p w14:paraId="36A91A70" w14:textId="77777777" w:rsidR="005A3AEB" w:rsidRPr="00512421" w:rsidRDefault="005A3AEB" w:rsidP="00D47887">
      <w:pPr>
        <w:spacing w:after="0"/>
        <w:jc w:val="both"/>
        <w:rPr>
          <w:rFonts w:ascii="Verdana" w:hAnsi="Verdana"/>
          <w:sz w:val="20"/>
          <w:szCs w:val="20"/>
        </w:rPr>
      </w:pPr>
    </w:p>
    <w:p w14:paraId="10680A90" w14:textId="5871EC3F" w:rsidR="005A3AEB" w:rsidRPr="00512421" w:rsidRDefault="005A3AEB" w:rsidP="00D47887">
      <w:pPr>
        <w:spacing w:after="0"/>
        <w:jc w:val="both"/>
        <w:rPr>
          <w:rFonts w:ascii="Verdana" w:hAnsi="Verdana"/>
          <w:sz w:val="20"/>
          <w:szCs w:val="20"/>
        </w:rPr>
      </w:pPr>
      <w:r w:rsidRPr="00512421">
        <w:rPr>
          <w:rFonts w:ascii="Verdana" w:hAnsi="Verdana"/>
          <w:sz w:val="20"/>
          <w:szCs w:val="20"/>
        </w:rPr>
        <w:t>“we” or “us” or “our” refer to Crystal</w:t>
      </w:r>
      <w:r w:rsidR="00C017B6">
        <w:rPr>
          <w:rFonts w:ascii="Verdana" w:hAnsi="Verdana"/>
          <w:sz w:val="20"/>
          <w:szCs w:val="20"/>
        </w:rPr>
        <w:t xml:space="preserve"> Funeral Planning</w:t>
      </w:r>
      <w:r w:rsidRPr="00512421">
        <w:rPr>
          <w:rFonts w:ascii="Verdana" w:hAnsi="Verdana"/>
          <w:sz w:val="20"/>
          <w:szCs w:val="20"/>
        </w:rPr>
        <w:t>, a company registered in England (registered number 13043111), with registered address The Old Mill House, Deakins Business Park, Egerton, Bolton, BL7 9RP.</w:t>
      </w:r>
    </w:p>
    <w:p w14:paraId="026A01EB" w14:textId="77777777" w:rsidR="005A3AEB" w:rsidRPr="00512421" w:rsidRDefault="005A3AEB" w:rsidP="00D47887">
      <w:pPr>
        <w:spacing w:after="0"/>
        <w:jc w:val="both"/>
        <w:rPr>
          <w:rFonts w:ascii="Verdana" w:hAnsi="Verdana"/>
          <w:sz w:val="20"/>
          <w:szCs w:val="20"/>
        </w:rPr>
      </w:pPr>
    </w:p>
    <w:p w14:paraId="37D8526A" w14:textId="77777777" w:rsidR="005A3AEB" w:rsidRPr="00512421" w:rsidRDefault="005A3AEB" w:rsidP="00D47887">
      <w:pPr>
        <w:spacing w:after="0"/>
        <w:jc w:val="both"/>
        <w:rPr>
          <w:rFonts w:ascii="Verdana" w:hAnsi="Verdana"/>
          <w:sz w:val="20"/>
          <w:szCs w:val="20"/>
        </w:rPr>
      </w:pPr>
      <w:r w:rsidRPr="00512421">
        <w:rPr>
          <w:rFonts w:ascii="Verdana" w:hAnsi="Verdana"/>
          <w:sz w:val="20"/>
          <w:szCs w:val="20"/>
        </w:rPr>
        <w:t>“you” or “your” or “applicant” means the person applying for the Plan and/or the person who enters into this Agreement by making payment of the Fee.</w:t>
      </w:r>
    </w:p>
    <w:p w14:paraId="1166DA77" w14:textId="77777777" w:rsidR="005A3AEB" w:rsidRPr="00512421" w:rsidRDefault="005A3AEB" w:rsidP="00D47887">
      <w:pPr>
        <w:spacing w:after="0"/>
        <w:jc w:val="both"/>
        <w:rPr>
          <w:rFonts w:ascii="Verdana" w:hAnsi="Verdana"/>
          <w:sz w:val="20"/>
          <w:szCs w:val="20"/>
        </w:rPr>
      </w:pPr>
    </w:p>
    <w:p w14:paraId="56CD8E96" w14:textId="26677685" w:rsidR="00124765" w:rsidRPr="00512421" w:rsidRDefault="00124765" w:rsidP="00D47887">
      <w:pPr>
        <w:pStyle w:val="ListParagraph"/>
        <w:numPr>
          <w:ilvl w:val="0"/>
          <w:numId w:val="14"/>
        </w:numPr>
        <w:jc w:val="both"/>
        <w:rPr>
          <w:rFonts w:ascii="Verdana" w:hAnsi="Verdana"/>
          <w:b/>
          <w:bCs/>
          <w:sz w:val="20"/>
          <w:szCs w:val="20"/>
        </w:rPr>
      </w:pPr>
      <w:r w:rsidRPr="00512421">
        <w:rPr>
          <w:rFonts w:ascii="Verdana" w:hAnsi="Verdana"/>
          <w:b/>
          <w:bCs/>
          <w:sz w:val="20"/>
          <w:szCs w:val="20"/>
        </w:rPr>
        <w:t>Background</w:t>
      </w:r>
    </w:p>
    <w:p w14:paraId="1419C898" w14:textId="43B28634" w:rsidR="00124765" w:rsidRPr="00512421" w:rsidRDefault="00124765" w:rsidP="00D47887">
      <w:pPr>
        <w:jc w:val="both"/>
        <w:rPr>
          <w:rFonts w:ascii="Verdana" w:hAnsi="Verdana"/>
          <w:sz w:val="20"/>
          <w:szCs w:val="20"/>
        </w:rPr>
      </w:pPr>
      <w:r w:rsidRPr="00512421">
        <w:rPr>
          <w:rFonts w:ascii="Verdana" w:hAnsi="Verdana"/>
          <w:sz w:val="20"/>
          <w:szCs w:val="20"/>
        </w:rPr>
        <w:t>Crystal</w:t>
      </w:r>
      <w:r w:rsidR="00C017B6">
        <w:rPr>
          <w:rFonts w:ascii="Verdana" w:hAnsi="Verdana"/>
          <w:sz w:val="20"/>
          <w:szCs w:val="20"/>
        </w:rPr>
        <w:t xml:space="preserve"> Funeral Planning </w:t>
      </w:r>
      <w:r w:rsidRPr="00512421">
        <w:rPr>
          <w:rFonts w:ascii="Verdana" w:hAnsi="Verdana"/>
          <w:sz w:val="20"/>
          <w:szCs w:val="20"/>
        </w:rPr>
        <w:t xml:space="preserve">offer </w:t>
      </w:r>
      <w:r w:rsidR="00DC3672" w:rsidRPr="00512421">
        <w:rPr>
          <w:rFonts w:ascii="Verdana" w:hAnsi="Verdana"/>
          <w:sz w:val="20"/>
          <w:szCs w:val="20"/>
        </w:rPr>
        <w:t>three</w:t>
      </w:r>
      <w:r w:rsidR="0017784F" w:rsidRPr="00512421">
        <w:rPr>
          <w:rFonts w:ascii="Verdana" w:hAnsi="Verdana"/>
          <w:sz w:val="20"/>
          <w:szCs w:val="20"/>
        </w:rPr>
        <w:t xml:space="preserve"> </w:t>
      </w:r>
      <w:r w:rsidRPr="00512421">
        <w:rPr>
          <w:rFonts w:ascii="Verdana" w:hAnsi="Verdana"/>
          <w:sz w:val="20"/>
          <w:szCs w:val="20"/>
        </w:rPr>
        <w:t>forms of Plan, this being the Direct Cremation Service</w:t>
      </w:r>
      <w:r w:rsidR="0017784F" w:rsidRPr="00512421">
        <w:rPr>
          <w:rFonts w:ascii="Verdana" w:hAnsi="Verdana"/>
          <w:sz w:val="20"/>
          <w:szCs w:val="20"/>
        </w:rPr>
        <w:t xml:space="preserve">, </w:t>
      </w:r>
      <w:r w:rsidRPr="00512421">
        <w:rPr>
          <w:rFonts w:ascii="Verdana" w:hAnsi="Verdana"/>
          <w:sz w:val="20"/>
          <w:szCs w:val="20"/>
        </w:rPr>
        <w:t>the Celebration of Life Service</w:t>
      </w:r>
      <w:r w:rsidR="0017784F" w:rsidRPr="00512421">
        <w:rPr>
          <w:rFonts w:ascii="Verdana" w:hAnsi="Verdana"/>
          <w:sz w:val="20"/>
          <w:szCs w:val="20"/>
        </w:rPr>
        <w:t xml:space="preserve"> and the Traditional Funeral Plan</w:t>
      </w:r>
      <w:r w:rsidRPr="00512421">
        <w:rPr>
          <w:rFonts w:ascii="Verdana" w:hAnsi="Verdana"/>
          <w:sz w:val="20"/>
          <w:szCs w:val="20"/>
        </w:rPr>
        <w:t>, details of which can be found on www.crysta</w:t>
      </w:r>
      <w:r w:rsidR="00C017B6">
        <w:rPr>
          <w:rFonts w:ascii="Verdana" w:hAnsi="Verdana"/>
          <w:sz w:val="20"/>
          <w:szCs w:val="20"/>
        </w:rPr>
        <w:t>lfuneralplanning.co.uk</w:t>
      </w:r>
      <w:r w:rsidRPr="00512421">
        <w:rPr>
          <w:rFonts w:ascii="Verdana" w:hAnsi="Verdana"/>
          <w:sz w:val="20"/>
          <w:szCs w:val="20"/>
        </w:rPr>
        <w:t xml:space="preserve"> or in the brochure provided. </w:t>
      </w:r>
    </w:p>
    <w:p w14:paraId="45BA97E3" w14:textId="6EDC1ADC" w:rsidR="00782019" w:rsidRPr="00512421" w:rsidRDefault="00782019" w:rsidP="00D47887">
      <w:pPr>
        <w:jc w:val="both"/>
        <w:rPr>
          <w:rFonts w:ascii="Verdana" w:hAnsi="Verdana"/>
          <w:sz w:val="20"/>
          <w:szCs w:val="20"/>
        </w:rPr>
      </w:pPr>
      <w:r w:rsidRPr="00512421">
        <w:rPr>
          <w:rFonts w:ascii="Verdana" w:hAnsi="Verdana"/>
          <w:sz w:val="20"/>
          <w:szCs w:val="20"/>
        </w:rPr>
        <w:t xml:space="preserve">The Services provided are set out in the Funeral Plan Schedule and the Funeral Plan </w:t>
      </w:r>
      <w:r w:rsidR="00463559" w:rsidRPr="00512421">
        <w:rPr>
          <w:rFonts w:ascii="Verdana" w:hAnsi="Verdana"/>
          <w:sz w:val="20"/>
          <w:szCs w:val="20"/>
        </w:rPr>
        <w:t>Certificate</w:t>
      </w:r>
      <w:r w:rsidR="0017784F" w:rsidRPr="00512421">
        <w:rPr>
          <w:rFonts w:ascii="Verdana" w:hAnsi="Verdana"/>
          <w:sz w:val="20"/>
          <w:szCs w:val="20"/>
        </w:rPr>
        <w:t>.</w:t>
      </w:r>
    </w:p>
    <w:p w14:paraId="4338F462" w14:textId="1C9E2031" w:rsidR="00D3724D" w:rsidRPr="00512421" w:rsidRDefault="00782019" w:rsidP="00D47887">
      <w:pPr>
        <w:jc w:val="both"/>
        <w:rPr>
          <w:rFonts w:ascii="Verdana" w:hAnsi="Verdana"/>
          <w:sz w:val="20"/>
          <w:szCs w:val="20"/>
        </w:rPr>
      </w:pPr>
      <w:r w:rsidRPr="00512421">
        <w:rPr>
          <w:rFonts w:ascii="Verdana" w:hAnsi="Verdana"/>
          <w:sz w:val="20"/>
          <w:szCs w:val="20"/>
        </w:rPr>
        <w:t xml:space="preserve">The Services are available only where a person has died in mainland Great Britain, therefore the </w:t>
      </w:r>
      <w:r w:rsidR="000D3C02" w:rsidRPr="00512421">
        <w:rPr>
          <w:rFonts w:ascii="Verdana" w:hAnsi="Verdana"/>
          <w:sz w:val="20"/>
          <w:szCs w:val="20"/>
        </w:rPr>
        <w:t>plan is</w:t>
      </w:r>
      <w:r w:rsidRPr="00512421">
        <w:rPr>
          <w:rFonts w:ascii="Verdana" w:hAnsi="Verdana"/>
          <w:sz w:val="20"/>
          <w:szCs w:val="20"/>
        </w:rPr>
        <w:t xml:space="preserve"> not available in Northern Ireland, Scottish Isles, Isle of Man, Isle of Wight, or Channel Islands</w:t>
      </w:r>
      <w:r w:rsidR="0017784F" w:rsidRPr="00512421">
        <w:rPr>
          <w:rFonts w:ascii="Verdana" w:hAnsi="Verdana"/>
          <w:sz w:val="20"/>
          <w:szCs w:val="20"/>
        </w:rPr>
        <w:t>.</w:t>
      </w:r>
    </w:p>
    <w:p w14:paraId="60BFE628" w14:textId="2A3E958A" w:rsidR="005A3AEB" w:rsidRPr="00512421" w:rsidRDefault="005A3AEB" w:rsidP="00D47887">
      <w:pPr>
        <w:pStyle w:val="ListParagraph"/>
        <w:numPr>
          <w:ilvl w:val="0"/>
          <w:numId w:val="14"/>
        </w:numPr>
        <w:jc w:val="both"/>
        <w:rPr>
          <w:rFonts w:ascii="Verdana" w:hAnsi="Verdana"/>
          <w:b/>
          <w:bCs/>
          <w:sz w:val="20"/>
          <w:szCs w:val="20"/>
        </w:rPr>
      </w:pPr>
      <w:r w:rsidRPr="00512421">
        <w:rPr>
          <w:rFonts w:ascii="Verdana" w:hAnsi="Verdana"/>
          <w:b/>
          <w:bCs/>
          <w:sz w:val="20"/>
          <w:szCs w:val="20"/>
        </w:rPr>
        <w:t>Your client category</w:t>
      </w:r>
    </w:p>
    <w:p w14:paraId="4282A5BB" w14:textId="77777777" w:rsidR="004E2BFE" w:rsidRDefault="005A3AEB" w:rsidP="00D47887">
      <w:pPr>
        <w:jc w:val="both"/>
        <w:rPr>
          <w:rFonts w:ascii="Verdana" w:hAnsi="Verdana"/>
          <w:sz w:val="20"/>
          <w:szCs w:val="20"/>
        </w:rPr>
      </w:pPr>
      <w:r w:rsidRPr="00512421">
        <w:rPr>
          <w:rFonts w:ascii="Verdana" w:hAnsi="Verdana"/>
          <w:sz w:val="20"/>
          <w:szCs w:val="20"/>
        </w:rPr>
        <w:t xml:space="preserve">We are required to categorise our clients to determine the level of detail and </w:t>
      </w:r>
    </w:p>
    <w:p w14:paraId="4F2948A1" w14:textId="77777777" w:rsidR="004E2BFE" w:rsidRDefault="004E2BFE" w:rsidP="00D47887">
      <w:pPr>
        <w:jc w:val="both"/>
        <w:rPr>
          <w:rFonts w:ascii="Verdana" w:hAnsi="Verdana"/>
          <w:sz w:val="20"/>
          <w:szCs w:val="20"/>
        </w:rPr>
      </w:pPr>
    </w:p>
    <w:p w14:paraId="551F310B" w14:textId="291CC11D" w:rsidR="006A58F4" w:rsidRPr="00512421" w:rsidRDefault="005A3AEB" w:rsidP="00D47887">
      <w:pPr>
        <w:jc w:val="both"/>
        <w:rPr>
          <w:rFonts w:ascii="Verdana" w:hAnsi="Verdana"/>
          <w:sz w:val="20"/>
          <w:szCs w:val="20"/>
        </w:rPr>
      </w:pPr>
      <w:r w:rsidRPr="00512421">
        <w:rPr>
          <w:rFonts w:ascii="Verdana" w:hAnsi="Verdana"/>
          <w:sz w:val="20"/>
          <w:szCs w:val="20"/>
        </w:rPr>
        <w:t>information that you will receive. We will treat you as a ‘Retail Client’ in respect of the services we will provide you, which means that you will benefit from the highest level of consumer protection.</w:t>
      </w:r>
    </w:p>
    <w:p w14:paraId="54751964" w14:textId="5138CA4E" w:rsidR="006A58F4" w:rsidRPr="00512421" w:rsidRDefault="006A58F4" w:rsidP="00D47887">
      <w:pPr>
        <w:pStyle w:val="ListParagraph"/>
        <w:numPr>
          <w:ilvl w:val="0"/>
          <w:numId w:val="14"/>
        </w:numPr>
        <w:jc w:val="both"/>
        <w:rPr>
          <w:rFonts w:ascii="Verdana" w:hAnsi="Verdana"/>
          <w:b/>
          <w:bCs/>
          <w:sz w:val="20"/>
          <w:szCs w:val="20"/>
        </w:rPr>
      </w:pPr>
      <w:r w:rsidRPr="00512421">
        <w:rPr>
          <w:rFonts w:ascii="Verdana" w:hAnsi="Verdana"/>
          <w:b/>
          <w:bCs/>
          <w:sz w:val="20"/>
          <w:szCs w:val="20"/>
        </w:rPr>
        <w:t>Eligibility</w:t>
      </w:r>
    </w:p>
    <w:p w14:paraId="2B5BFD27" w14:textId="77777777" w:rsidR="006A58F4" w:rsidRPr="00512421" w:rsidRDefault="006A58F4" w:rsidP="00D47887">
      <w:pPr>
        <w:jc w:val="both"/>
        <w:rPr>
          <w:rFonts w:ascii="Verdana" w:hAnsi="Verdana"/>
          <w:sz w:val="20"/>
          <w:szCs w:val="20"/>
        </w:rPr>
      </w:pPr>
      <w:r w:rsidRPr="00512421">
        <w:rPr>
          <w:rFonts w:ascii="Verdana" w:hAnsi="Verdana"/>
          <w:sz w:val="20"/>
          <w:szCs w:val="20"/>
        </w:rPr>
        <w:t>By entering into this Agreement, you confirm that you:</w:t>
      </w:r>
    </w:p>
    <w:p w14:paraId="06972B92" w14:textId="77777777" w:rsidR="00D47887" w:rsidRPr="00512421" w:rsidRDefault="006A58F4" w:rsidP="0087444E">
      <w:pPr>
        <w:spacing w:after="0"/>
        <w:jc w:val="both"/>
        <w:rPr>
          <w:rFonts w:ascii="Verdana" w:hAnsi="Verdana"/>
          <w:sz w:val="20"/>
          <w:szCs w:val="20"/>
        </w:rPr>
      </w:pPr>
      <w:r w:rsidRPr="00512421">
        <w:rPr>
          <w:rFonts w:ascii="Verdana" w:hAnsi="Verdana"/>
          <w:sz w:val="20"/>
          <w:szCs w:val="20"/>
        </w:rPr>
        <w:t>• are over 18 years old.</w:t>
      </w:r>
    </w:p>
    <w:p w14:paraId="6BB73664" w14:textId="5013119A" w:rsidR="006A58F4" w:rsidRPr="00512421" w:rsidRDefault="006A58F4" w:rsidP="0087444E">
      <w:pPr>
        <w:spacing w:after="0"/>
        <w:jc w:val="both"/>
        <w:rPr>
          <w:rFonts w:ascii="Verdana" w:hAnsi="Verdana"/>
          <w:sz w:val="20"/>
          <w:szCs w:val="20"/>
        </w:rPr>
      </w:pPr>
      <w:r w:rsidRPr="00512421">
        <w:rPr>
          <w:rFonts w:ascii="Verdana" w:hAnsi="Verdana"/>
          <w:sz w:val="20"/>
          <w:szCs w:val="20"/>
        </w:rPr>
        <w:t>• are authorised to make the funeral arrangements.</w:t>
      </w:r>
    </w:p>
    <w:p w14:paraId="6EAE9C1B" w14:textId="7C782300" w:rsidR="006A58F4" w:rsidRPr="00512421" w:rsidRDefault="006A58F4" w:rsidP="0087444E">
      <w:pPr>
        <w:spacing w:after="0"/>
        <w:jc w:val="both"/>
        <w:rPr>
          <w:rFonts w:ascii="Verdana" w:hAnsi="Verdana"/>
          <w:sz w:val="20"/>
          <w:szCs w:val="20"/>
        </w:rPr>
      </w:pPr>
      <w:r w:rsidRPr="00512421">
        <w:rPr>
          <w:rFonts w:ascii="Verdana" w:hAnsi="Verdana"/>
          <w:sz w:val="20"/>
          <w:szCs w:val="20"/>
        </w:rPr>
        <w:t>• will pay the Fees to us as set out in this Agreement.</w:t>
      </w:r>
    </w:p>
    <w:p w14:paraId="2E3B9BA3" w14:textId="77777777" w:rsidR="0087444E" w:rsidRPr="00512421" w:rsidRDefault="0087444E" w:rsidP="0087444E">
      <w:pPr>
        <w:spacing w:after="0"/>
        <w:jc w:val="both"/>
        <w:rPr>
          <w:rFonts w:ascii="Verdana" w:hAnsi="Verdana"/>
          <w:sz w:val="20"/>
          <w:szCs w:val="20"/>
        </w:rPr>
      </w:pPr>
    </w:p>
    <w:p w14:paraId="6AACB9C6" w14:textId="0411E06C" w:rsidR="00724FCE" w:rsidRPr="00512421" w:rsidRDefault="006A58F4" w:rsidP="00FA6837">
      <w:pPr>
        <w:jc w:val="both"/>
        <w:rPr>
          <w:rFonts w:ascii="Verdana" w:hAnsi="Verdana"/>
          <w:sz w:val="20"/>
          <w:szCs w:val="20"/>
        </w:rPr>
      </w:pPr>
      <w:r w:rsidRPr="00512421">
        <w:rPr>
          <w:rFonts w:ascii="Verdana" w:hAnsi="Verdana"/>
          <w:sz w:val="20"/>
          <w:szCs w:val="20"/>
        </w:rPr>
        <w:t>By accepting these terms and conditions and subsequently completing the purchase process online or via our telephone payment service, you are making an offer to purchase funeral services from us on the terms set out in this Agreement. We are entitled at our absolute discretion to accept or decline this offer.</w:t>
      </w:r>
    </w:p>
    <w:p w14:paraId="0ABC9047" w14:textId="77777777" w:rsidR="004E2BFE" w:rsidRDefault="004E2BFE" w:rsidP="00FA6837">
      <w:pPr>
        <w:jc w:val="both"/>
        <w:rPr>
          <w:rFonts w:ascii="Verdana" w:hAnsi="Verdana"/>
          <w:b/>
          <w:bCs/>
          <w:sz w:val="20"/>
          <w:szCs w:val="20"/>
        </w:rPr>
      </w:pPr>
    </w:p>
    <w:p w14:paraId="7FB31E65" w14:textId="77777777" w:rsidR="004E2BFE" w:rsidRDefault="004E2BFE" w:rsidP="00FA6837">
      <w:pPr>
        <w:jc w:val="both"/>
        <w:rPr>
          <w:rFonts w:ascii="Verdana" w:hAnsi="Verdana"/>
          <w:b/>
          <w:bCs/>
          <w:sz w:val="20"/>
          <w:szCs w:val="20"/>
        </w:rPr>
      </w:pPr>
    </w:p>
    <w:p w14:paraId="593A0023" w14:textId="7EF7B3A1" w:rsidR="00FA6837" w:rsidRPr="00512421" w:rsidRDefault="00FA6837" w:rsidP="00FA6837">
      <w:pPr>
        <w:jc w:val="both"/>
        <w:rPr>
          <w:rFonts w:ascii="Verdana" w:hAnsi="Verdana"/>
          <w:b/>
          <w:bCs/>
          <w:sz w:val="20"/>
          <w:szCs w:val="20"/>
        </w:rPr>
      </w:pPr>
      <w:r w:rsidRPr="00512421">
        <w:rPr>
          <w:rFonts w:ascii="Verdana" w:hAnsi="Verdana"/>
          <w:b/>
          <w:bCs/>
          <w:sz w:val="20"/>
          <w:szCs w:val="20"/>
        </w:rPr>
        <w:t>4.</w:t>
      </w:r>
      <w:r w:rsidRPr="00512421">
        <w:rPr>
          <w:rFonts w:ascii="Verdana" w:hAnsi="Verdana"/>
          <w:b/>
          <w:bCs/>
          <w:sz w:val="20"/>
          <w:szCs w:val="20"/>
        </w:rPr>
        <w:tab/>
        <w:t>Your Nominated Funeral Director</w:t>
      </w:r>
    </w:p>
    <w:p w14:paraId="2124182E" w14:textId="4ED251DF" w:rsidR="00FA6837" w:rsidRPr="00512421" w:rsidRDefault="00FA6837" w:rsidP="00FA6837">
      <w:pPr>
        <w:jc w:val="both"/>
        <w:rPr>
          <w:rFonts w:ascii="Verdana" w:hAnsi="Verdana"/>
          <w:sz w:val="20"/>
          <w:szCs w:val="20"/>
        </w:rPr>
      </w:pPr>
      <w:r w:rsidRPr="6BA5B630">
        <w:rPr>
          <w:rFonts w:ascii="Verdana" w:hAnsi="Verdana"/>
          <w:sz w:val="20"/>
          <w:szCs w:val="20"/>
        </w:rPr>
        <w:t>3.1</w:t>
      </w:r>
      <w:r>
        <w:tab/>
      </w:r>
      <w:r w:rsidR="3525F466" w:rsidRPr="6BA5B630">
        <w:rPr>
          <w:rFonts w:ascii="Verdana" w:hAnsi="Verdana"/>
          <w:sz w:val="20"/>
          <w:szCs w:val="20"/>
        </w:rPr>
        <w:t>Low-Cost</w:t>
      </w:r>
      <w:r w:rsidRPr="6BA5B630">
        <w:rPr>
          <w:rFonts w:ascii="Verdana" w:hAnsi="Verdana"/>
          <w:sz w:val="20"/>
          <w:szCs w:val="20"/>
        </w:rPr>
        <w:t xml:space="preserve"> Funerals Ltd are your nominated funeral director and funeral service provider. However, we may work with contracted, reputable, Independent Funeral Directors to provide you with the agreed funeral arrangements. This may occur when moving out of the area.</w:t>
      </w:r>
    </w:p>
    <w:p w14:paraId="19F9A1CC" w14:textId="7B123675" w:rsidR="00FA6837" w:rsidRPr="00512421" w:rsidRDefault="00FA6837" w:rsidP="00FA6837">
      <w:pPr>
        <w:jc w:val="both"/>
        <w:rPr>
          <w:rFonts w:ascii="Verdana" w:hAnsi="Verdana"/>
          <w:sz w:val="20"/>
          <w:szCs w:val="20"/>
        </w:rPr>
      </w:pPr>
      <w:r w:rsidRPr="00512421">
        <w:rPr>
          <w:rFonts w:ascii="Verdana" w:hAnsi="Verdana"/>
          <w:sz w:val="20"/>
          <w:szCs w:val="20"/>
        </w:rPr>
        <w:t>3.2</w:t>
      </w:r>
      <w:r w:rsidRPr="00512421">
        <w:rPr>
          <w:rFonts w:ascii="Verdana" w:hAnsi="Verdana"/>
          <w:sz w:val="20"/>
          <w:szCs w:val="20"/>
        </w:rPr>
        <w:tab/>
        <w:t xml:space="preserve">If You move </w:t>
      </w:r>
      <w:r w:rsidR="000D3C02" w:rsidRPr="00512421">
        <w:rPr>
          <w:rFonts w:ascii="Verdana" w:hAnsi="Verdana"/>
          <w:sz w:val="20"/>
          <w:szCs w:val="20"/>
        </w:rPr>
        <w:t>house,</w:t>
      </w:r>
      <w:r w:rsidRPr="00512421">
        <w:rPr>
          <w:rFonts w:ascii="Verdana" w:hAnsi="Verdana"/>
          <w:sz w:val="20"/>
          <w:szCs w:val="20"/>
        </w:rPr>
        <w:t xml:space="preserve"> you must tell Us, as We may need to nominate an alternative Funeral Director to conduct the funeral. If we are unable to allocate an alternative Funeral </w:t>
      </w:r>
      <w:r w:rsidR="000D3C02" w:rsidRPr="00512421">
        <w:rPr>
          <w:rFonts w:ascii="Verdana" w:hAnsi="Verdana"/>
          <w:sz w:val="20"/>
          <w:szCs w:val="20"/>
        </w:rPr>
        <w:t>Director,</w:t>
      </w:r>
      <w:r w:rsidRPr="00512421">
        <w:rPr>
          <w:rFonts w:ascii="Verdana" w:hAnsi="Verdana"/>
          <w:sz w:val="20"/>
          <w:szCs w:val="20"/>
        </w:rPr>
        <w:t xml:space="preserve"> we refund all Monies minus our cancellation fee of £99</w:t>
      </w:r>
    </w:p>
    <w:p w14:paraId="2E7EF5BA" w14:textId="77777777" w:rsidR="004E2BFE" w:rsidRDefault="004E2BFE" w:rsidP="00FA6837">
      <w:pPr>
        <w:jc w:val="both"/>
        <w:rPr>
          <w:rFonts w:ascii="Verdana" w:hAnsi="Verdana"/>
          <w:b/>
          <w:bCs/>
          <w:sz w:val="20"/>
          <w:szCs w:val="20"/>
        </w:rPr>
      </w:pPr>
    </w:p>
    <w:p w14:paraId="0A1E54A4" w14:textId="77777777" w:rsidR="004E2BFE" w:rsidRDefault="004E2BFE" w:rsidP="00FA6837">
      <w:pPr>
        <w:jc w:val="both"/>
        <w:rPr>
          <w:rFonts w:ascii="Verdana" w:hAnsi="Verdana"/>
          <w:b/>
          <w:bCs/>
          <w:sz w:val="20"/>
          <w:szCs w:val="20"/>
        </w:rPr>
      </w:pPr>
    </w:p>
    <w:p w14:paraId="03987702" w14:textId="77777777" w:rsidR="004E2BFE" w:rsidRDefault="004E2BFE" w:rsidP="00FA6837">
      <w:pPr>
        <w:jc w:val="both"/>
        <w:rPr>
          <w:rFonts w:ascii="Verdana" w:hAnsi="Verdana"/>
          <w:b/>
          <w:bCs/>
          <w:sz w:val="20"/>
          <w:szCs w:val="20"/>
        </w:rPr>
      </w:pPr>
    </w:p>
    <w:p w14:paraId="07BCB2AA" w14:textId="48A1D5EB" w:rsidR="006A2406" w:rsidRPr="00512421" w:rsidRDefault="006A2406" w:rsidP="00FA6837">
      <w:pPr>
        <w:jc w:val="both"/>
        <w:rPr>
          <w:rFonts w:ascii="Verdana" w:hAnsi="Verdana"/>
          <w:b/>
          <w:bCs/>
          <w:sz w:val="20"/>
          <w:szCs w:val="20"/>
        </w:rPr>
      </w:pPr>
      <w:r w:rsidRPr="00512421">
        <w:rPr>
          <w:rFonts w:ascii="Verdana" w:hAnsi="Verdana"/>
          <w:b/>
          <w:bCs/>
          <w:sz w:val="20"/>
          <w:szCs w:val="20"/>
        </w:rPr>
        <w:t>5. Payment Methods</w:t>
      </w:r>
    </w:p>
    <w:p w14:paraId="6C6C1089" w14:textId="7AE9E4A6" w:rsidR="002F5357" w:rsidRPr="00512421" w:rsidRDefault="006C399A" w:rsidP="00FA6837">
      <w:pPr>
        <w:jc w:val="both"/>
        <w:rPr>
          <w:rFonts w:ascii="Verdana" w:hAnsi="Verdana"/>
          <w:sz w:val="20"/>
          <w:szCs w:val="20"/>
        </w:rPr>
      </w:pPr>
      <w:r w:rsidRPr="00512421">
        <w:rPr>
          <w:rFonts w:ascii="Verdana" w:hAnsi="Verdana"/>
          <w:sz w:val="20"/>
          <w:szCs w:val="20"/>
        </w:rPr>
        <w:t>We offer three payment methods</w:t>
      </w:r>
      <w:r w:rsidR="00B1699A" w:rsidRPr="00512421">
        <w:rPr>
          <w:rFonts w:ascii="Verdana" w:hAnsi="Verdana"/>
          <w:sz w:val="20"/>
          <w:szCs w:val="20"/>
        </w:rPr>
        <w:t xml:space="preserve">: </w:t>
      </w:r>
      <w:r w:rsidR="000D3C02" w:rsidRPr="00512421">
        <w:rPr>
          <w:rFonts w:ascii="Verdana" w:hAnsi="Verdana"/>
          <w:sz w:val="20"/>
          <w:szCs w:val="20"/>
        </w:rPr>
        <w:t>1) Pay</w:t>
      </w:r>
      <w:r w:rsidR="008264E4" w:rsidRPr="00512421">
        <w:rPr>
          <w:rFonts w:ascii="Verdana" w:hAnsi="Verdana"/>
          <w:sz w:val="20"/>
          <w:szCs w:val="20"/>
        </w:rPr>
        <w:t xml:space="preserve"> in Full, 2) Pay monthly with Crystal</w:t>
      </w:r>
      <w:r w:rsidR="00C017B6">
        <w:rPr>
          <w:rFonts w:ascii="Verdana" w:hAnsi="Verdana"/>
          <w:sz w:val="20"/>
          <w:szCs w:val="20"/>
        </w:rPr>
        <w:t xml:space="preserve"> Funeral planning</w:t>
      </w:r>
      <w:r w:rsidR="008264E4" w:rsidRPr="00512421">
        <w:rPr>
          <w:rFonts w:ascii="Verdana" w:hAnsi="Verdana"/>
          <w:sz w:val="20"/>
          <w:szCs w:val="20"/>
        </w:rPr>
        <w:t xml:space="preserve"> or, 3) </w:t>
      </w:r>
      <w:r w:rsidR="00B1699A" w:rsidRPr="00512421">
        <w:rPr>
          <w:rFonts w:ascii="Verdana" w:hAnsi="Verdana"/>
          <w:sz w:val="20"/>
          <w:szCs w:val="20"/>
        </w:rPr>
        <w:t>Credit Finance from Funeral Safe L</w:t>
      </w:r>
      <w:r w:rsidR="00FC294F" w:rsidRPr="00512421">
        <w:rPr>
          <w:rFonts w:ascii="Verdana" w:hAnsi="Verdana"/>
          <w:sz w:val="20"/>
          <w:szCs w:val="20"/>
        </w:rPr>
        <w:t>imited</w:t>
      </w:r>
      <w:r w:rsidR="00B1699A" w:rsidRPr="00512421">
        <w:rPr>
          <w:rFonts w:ascii="Verdana" w:hAnsi="Verdana"/>
          <w:sz w:val="20"/>
          <w:szCs w:val="20"/>
        </w:rPr>
        <w:t>.</w:t>
      </w:r>
    </w:p>
    <w:p w14:paraId="1176A517" w14:textId="581C7671" w:rsidR="00B1699A" w:rsidRPr="00512421" w:rsidRDefault="003E2C19" w:rsidP="00FA6837">
      <w:pPr>
        <w:jc w:val="both"/>
        <w:rPr>
          <w:rFonts w:ascii="Verdana" w:hAnsi="Verdana"/>
          <w:b/>
          <w:bCs/>
          <w:sz w:val="20"/>
          <w:szCs w:val="20"/>
        </w:rPr>
      </w:pPr>
      <w:r w:rsidRPr="00512421">
        <w:rPr>
          <w:rFonts w:ascii="Verdana" w:hAnsi="Verdana"/>
          <w:b/>
          <w:bCs/>
          <w:sz w:val="20"/>
          <w:szCs w:val="20"/>
        </w:rPr>
        <w:t xml:space="preserve">5.1 Pay in </w:t>
      </w:r>
      <w:r w:rsidR="00CD21B1" w:rsidRPr="00512421">
        <w:rPr>
          <w:rFonts w:ascii="Verdana" w:hAnsi="Verdana"/>
          <w:b/>
          <w:bCs/>
          <w:sz w:val="20"/>
          <w:szCs w:val="20"/>
        </w:rPr>
        <w:t>F</w:t>
      </w:r>
      <w:r w:rsidRPr="00512421">
        <w:rPr>
          <w:rFonts w:ascii="Verdana" w:hAnsi="Verdana"/>
          <w:b/>
          <w:bCs/>
          <w:sz w:val="20"/>
          <w:szCs w:val="20"/>
        </w:rPr>
        <w:t>ull</w:t>
      </w:r>
    </w:p>
    <w:p w14:paraId="0F1727EE" w14:textId="3177B30E" w:rsidR="00CD21B1" w:rsidRPr="00512421" w:rsidRDefault="009431D5" w:rsidP="00CD21B1">
      <w:pPr>
        <w:jc w:val="both"/>
        <w:rPr>
          <w:rFonts w:ascii="Verdana" w:hAnsi="Verdana"/>
          <w:sz w:val="20"/>
          <w:szCs w:val="20"/>
        </w:rPr>
      </w:pPr>
      <w:r w:rsidRPr="00512421">
        <w:rPr>
          <w:rFonts w:ascii="Verdana" w:hAnsi="Verdana"/>
          <w:sz w:val="20"/>
          <w:szCs w:val="20"/>
        </w:rPr>
        <w:t xml:space="preserve">If you </w:t>
      </w:r>
      <w:r w:rsidR="000D3C02" w:rsidRPr="00512421">
        <w:rPr>
          <w:rFonts w:ascii="Verdana" w:hAnsi="Verdana"/>
          <w:sz w:val="20"/>
          <w:szCs w:val="20"/>
        </w:rPr>
        <w:t>pay in</w:t>
      </w:r>
      <w:r w:rsidRPr="00512421">
        <w:rPr>
          <w:rFonts w:ascii="Verdana" w:hAnsi="Verdana"/>
          <w:sz w:val="20"/>
          <w:szCs w:val="20"/>
        </w:rPr>
        <w:t xml:space="preserve"> full your p</w:t>
      </w:r>
      <w:r w:rsidR="00CD21B1" w:rsidRPr="00512421">
        <w:rPr>
          <w:rFonts w:ascii="Verdana" w:hAnsi="Verdana"/>
          <w:sz w:val="20"/>
          <w:szCs w:val="20"/>
        </w:rPr>
        <w:t xml:space="preserve">lan cover begins immediately. </w:t>
      </w:r>
    </w:p>
    <w:p w14:paraId="1FB0C1C4" w14:textId="7119F5C2" w:rsidR="00CD21B1" w:rsidRPr="00512421" w:rsidRDefault="00CD21B1" w:rsidP="00CD21B1">
      <w:pPr>
        <w:jc w:val="both"/>
        <w:rPr>
          <w:rFonts w:ascii="Verdana" w:hAnsi="Verdana"/>
          <w:sz w:val="20"/>
          <w:szCs w:val="20"/>
        </w:rPr>
      </w:pPr>
      <w:r w:rsidRPr="00512421">
        <w:rPr>
          <w:rFonts w:ascii="Verdana" w:hAnsi="Verdana"/>
          <w:sz w:val="20"/>
          <w:szCs w:val="20"/>
        </w:rPr>
        <w:t xml:space="preserve">You have the right to cancel at any time. You will receive a full return of payments if you cancel within the first 30 days. If you cancel outside of this </w:t>
      </w:r>
      <w:r w:rsidR="000D3C02" w:rsidRPr="00512421">
        <w:rPr>
          <w:rFonts w:ascii="Verdana" w:hAnsi="Verdana"/>
          <w:sz w:val="20"/>
          <w:szCs w:val="20"/>
        </w:rPr>
        <w:t>period, our</w:t>
      </w:r>
      <w:r w:rsidR="009431D5" w:rsidRPr="00512421">
        <w:rPr>
          <w:rFonts w:ascii="Verdana" w:hAnsi="Verdana"/>
          <w:sz w:val="20"/>
          <w:szCs w:val="20"/>
        </w:rPr>
        <w:t xml:space="preserve"> </w:t>
      </w:r>
      <w:r w:rsidRPr="00512421">
        <w:rPr>
          <w:rFonts w:ascii="Verdana" w:hAnsi="Verdana"/>
          <w:sz w:val="20"/>
          <w:szCs w:val="20"/>
        </w:rPr>
        <w:t>Cancellation Charge of £99 applies.</w:t>
      </w:r>
    </w:p>
    <w:p w14:paraId="6B1DE334" w14:textId="3FA73980" w:rsidR="00147C21" w:rsidRPr="00512421" w:rsidRDefault="00147C21" w:rsidP="00147C21">
      <w:pPr>
        <w:jc w:val="both"/>
        <w:rPr>
          <w:rFonts w:ascii="Verdana" w:hAnsi="Verdana"/>
          <w:b/>
          <w:bCs/>
          <w:sz w:val="20"/>
          <w:szCs w:val="20"/>
        </w:rPr>
      </w:pPr>
      <w:r w:rsidRPr="00512421">
        <w:rPr>
          <w:rFonts w:ascii="Verdana" w:hAnsi="Verdana"/>
          <w:b/>
          <w:bCs/>
          <w:sz w:val="20"/>
          <w:szCs w:val="20"/>
        </w:rPr>
        <w:t>5.</w:t>
      </w:r>
      <w:r w:rsidR="00D66672" w:rsidRPr="00512421">
        <w:rPr>
          <w:rFonts w:ascii="Verdana" w:hAnsi="Verdana"/>
          <w:b/>
          <w:bCs/>
          <w:sz w:val="20"/>
          <w:szCs w:val="20"/>
        </w:rPr>
        <w:t>2</w:t>
      </w:r>
      <w:r w:rsidRPr="00512421">
        <w:rPr>
          <w:rFonts w:ascii="Verdana" w:hAnsi="Verdana"/>
          <w:b/>
          <w:bCs/>
          <w:sz w:val="20"/>
          <w:szCs w:val="20"/>
        </w:rPr>
        <w:t xml:space="preserve"> Paying Monthly with Crystal </w:t>
      </w:r>
      <w:r w:rsidR="00C017B6">
        <w:rPr>
          <w:rFonts w:ascii="Verdana" w:hAnsi="Verdana"/>
          <w:b/>
          <w:bCs/>
          <w:sz w:val="20"/>
          <w:szCs w:val="20"/>
        </w:rPr>
        <w:t>Funeral Planning</w:t>
      </w:r>
    </w:p>
    <w:p w14:paraId="74A2211F" w14:textId="6CCAD9E5" w:rsidR="00147C21" w:rsidRPr="00512421" w:rsidRDefault="00750D34" w:rsidP="00147C21">
      <w:pPr>
        <w:jc w:val="both"/>
        <w:rPr>
          <w:rFonts w:ascii="Verdana" w:hAnsi="Verdana"/>
          <w:sz w:val="20"/>
          <w:szCs w:val="20"/>
        </w:rPr>
      </w:pPr>
      <w:r w:rsidRPr="235A9C34">
        <w:rPr>
          <w:rFonts w:ascii="Verdana" w:hAnsi="Verdana"/>
          <w:sz w:val="20"/>
          <w:szCs w:val="20"/>
        </w:rPr>
        <w:t>This option allows plan holders to s</w:t>
      </w:r>
      <w:r w:rsidR="00147C21" w:rsidRPr="235A9C34">
        <w:rPr>
          <w:rFonts w:ascii="Verdana" w:hAnsi="Verdana"/>
          <w:sz w:val="20"/>
          <w:szCs w:val="20"/>
        </w:rPr>
        <w:t xml:space="preserve">pread the cost of the plan over </w:t>
      </w:r>
      <w:r w:rsidR="0FE28CA9" w:rsidRPr="235A9C34">
        <w:rPr>
          <w:rFonts w:ascii="Verdana" w:hAnsi="Verdana"/>
          <w:sz w:val="20"/>
          <w:szCs w:val="20"/>
        </w:rPr>
        <w:t>24</w:t>
      </w:r>
      <w:r w:rsidR="00147C21" w:rsidRPr="235A9C34">
        <w:rPr>
          <w:rFonts w:ascii="Verdana" w:hAnsi="Verdana"/>
          <w:sz w:val="20"/>
          <w:szCs w:val="20"/>
        </w:rPr>
        <w:t xml:space="preserve"> months with no instalment fee.</w:t>
      </w:r>
    </w:p>
    <w:p w14:paraId="0ADD9D5F" w14:textId="260175D8" w:rsidR="00147C21" w:rsidRPr="00512421" w:rsidRDefault="00147C21" w:rsidP="00147C21">
      <w:pPr>
        <w:jc w:val="both"/>
        <w:rPr>
          <w:rFonts w:ascii="Verdana" w:hAnsi="Verdana"/>
          <w:sz w:val="20"/>
          <w:szCs w:val="20"/>
        </w:rPr>
      </w:pPr>
      <w:r w:rsidRPr="00512421">
        <w:rPr>
          <w:rFonts w:ascii="Verdana" w:hAnsi="Verdana"/>
          <w:sz w:val="20"/>
          <w:szCs w:val="20"/>
        </w:rPr>
        <w:t>By purchasing the Plan and agreeing to pay by instalments with Crystal</w:t>
      </w:r>
      <w:r w:rsidR="00C017B6">
        <w:rPr>
          <w:rFonts w:ascii="Verdana" w:hAnsi="Verdana"/>
          <w:sz w:val="20"/>
          <w:szCs w:val="20"/>
        </w:rPr>
        <w:t xml:space="preserve"> Funeral Planning</w:t>
      </w:r>
      <w:r w:rsidRPr="00512421">
        <w:rPr>
          <w:rFonts w:ascii="Verdana" w:hAnsi="Verdana"/>
          <w:sz w:val="20"/>
          <w:szCs w:val="20"/>
        </w:rPr>
        <w:t>, the following rules will apply:</w:t>
      </w:r>
    </w:p>
    <w:p w14:paraId="0FCA894F" w14:textId="18CFF55D" w:rsidR="002F5357" w:rsidRPr="00512421" w:rsidRDefault="002F5357" w:rsidP="00147C21">
      <w:pPr>
        <w:jc w:val="both"/>
        <w:rPr>
          <w:rFonts w:ascii="Verdana" w:hAnsi="Verdana"/>
          <w:sz w:val="20"/>
          <w:szCs w:val="20"/>
        </w:rPr>
      </w:pPr>
      <w:r w:rsidRPr="235A9C34">
        <w:rPr>
          <w:rFonts w:ascii="Verdana" w:hAnsi="Verdana"/>
          <w:sz w:val="20"/>
          <w:szCs w:val="20"/>
        </w:rPr>
        <w:t xml:space="preserve">Plan cover only begins after all </w:t>
      </w:r>
      <w:r w:rsidR="7F1123FC" w:rsidRPr="235A9C34">
        <w:rPr>
          <w:rFonts w:ascii="Verdana" w:hAnsi="Verdana"/>
          <w:sz w:val="20"/>
          <w:szCs w:val="20"/>
        </w:rPr>
        <w:t>24</w:t>
      </w:r>
      <w:r w:rsidRPr="235A9C34">
        <w:rPr>
          <w:rFonts w:ascii="Verdana" w:hAnsi="Verdana"/>
          <w:sz w:val="20"/>
          <w:szCs w:val="20"/>
        </w:rPr>
        <w:t xml:space="preserve"> monthly payments are made.</w:t>
      </w:r>
    </w:p>
    <w:p w14:paraId="3DE2B69D" w14:textId="2BD7C5C3" w:rsidR="00147C21" w:rsidRPr="00512421" w:rsidRDefault="00147C21" w:rsidP="00147C21">
      <w:pPr>
        <w:jc w:val="both"/>
        <w:rPr>
          <w:rFonts w:ascii="Verdana" w:hAnsi="Verdana"/>
          <w:sz w:val="20"/>
          <w:szCs w:val="20"/>
        </w:rPr>
      </w:pPr>
      <w:r w:rsidRPr="00512421">
        <w:rPr>
          <w:rFonts w:ascii="Verdana" w:hAnsi="Verdana"/>
          <w:sz w:val="20"/>
          <w:szCs w:val="20"/>
        </w:rPr>
        <w:t xml:space="preserve">All payments must be made, without fail, within the term agreed on the start of the Agreement. The Plan </w:t>
      </w:r>
      <w:r w:rsidR="00B51F3B" w:rsidRPr="00512421">
        <w:rPr>
          <w:rFonts w:ascii="Verdana" w:hAnsi="Verdana"/>
          <w:sz w:val="20"/>
          <w:szCs w:val="20"/>
        </w:rPr>
        <w:t>H</w:t>
      </w:r>
      <w:r w:rsidRPr="00512421">
        <w:rPr>
          <w:rFonts w:ascii="Verdana" w:hAnsi="Verdana"/>
          <w:sz w:val="20"/>
          <w:szCs w:val="20"/>
        </w:rPr>
        <w:t>older may at their discretion pay an initial deposit.</w:t>
      </w:r>
    </w:p>
    <w:p w14:paraId="3D847C2D" w14:textId="77777777" w:rsidR="00147C21" w:rsidRPr="00512421" w:rsidRDefault="00147C21" w:rsidP="00147C21">
      <w:pPr>
        <w:jc w:val="both"/>
        <w:rPr>
          <w:rFonts w:ascii="Verdana" w:hAnsi="Verdana"/>
          <w:sz w:val="20"/>
          <w:szCs w:val="20"/>
        </w:rPr>
      </w:pPr>
      <w:r w:rsidRPr="00512421">
        <w:rPr>
          <w:rFonts w:ascii="Verdana" w:hAnsi="Verdana"/>
          <w:sz w:val="20"/>
          <w:szCs w:val="20"/>
        </w:rPr>
        <w:t>If you’re having payment difficulties, you should contact us as soon as possible.</w:t>
      </w:r>
    </w:p>
    <w:p w14:paraId="1E9CADB4" w14:textId="77777777" w:rsidR="00147C21" w:rsidRPr="00512421" w:rsidRDefault="00147C21" w:rsidP="00147C21">
      <w:pPr>
        <w:jc w:val="both"/>
        <w:rPr>
          <w:rFonts w:ascii="Verdana" w:hAnsi="Verdana"/>
          <w:sz w:val="20"/>
          <w:szCs w:val="20"/>
        </w:rPr>
      </w:pPr>
      <w:r w:rsidRPr="00512421">
        <w:rPr>
          <w:rFonts w:ascii="Verdana" w:hAnsi="Verdana"/>
          <w:sz w:val="20"/>
          <w:szCs w:val="20"/>
        </w:rPr>
        <w:t>If you miss 2 payments, we’ll write to you within 5 business days of the 2nd missed payment with details of the amount owing and informing you of the consequences.</w:t>
      </w:r>
    </w:p>
    <w:p w14:paraId="7BC0A6AE" w14:textId="77777777" w:rsidR="00147C21" w:rsidRPr="00512421" w:rsidRDefault="00147C21" w:rsidP="00147C21">
      <w:pPr>
        <w:jc w:val="both"/>
        <w:rPr>
          <w:rFonts w:ascii="Verdana" w:hAnsi="Verdana"/>
          <w:sz w:val="20"/>
          <w:szCs w:val="20"/>
        </w:rPr>
      </w:pPr>
      <w:r w:rsidRPr="00512421">
        <w:rPr>
          <w:rFonts w:ascii="Verdana" w:hAnsi="Verdana"/>
          <w:sz w:val="20"/>
          <w:szCs w:val="20"/>
        </w:rPr>
        <w:t xml:space="preserve">You can pay the monies owed within 10 working days of the date of our letter without incurring any penalty or fees.  </w:t>
      </w:r>
    </w:p>
    <w:p w14:paraId="05C2F95B" w14:textId="77777777" w:rsidR="004E2BFE" w:rsidRDefault="00147C21" w:rsidP="00147C21">
      <w:pPr>
        <w:jc w:val="both"/>
        <w:rPr>
          <w:rFonts w:ascii="Verdana" w:hAnsi="Verdana"/>
          <w:sz w:val="20"/>
          <w:szCs w:val="20"/>
        </w:rPr>
      </w:pPr>
      <w:r w:rsidRPr="00512421">
        <w:rPr>
          <w:rFonts w:ascii="Verdana" w:hAnsi="Verdana"/>
          <w:sz w:val="20"/>
          <w:szCs w:val="20"/>
        </w:rPr>
        <w:t xml:space="preserve">If you have missed three instalments or more, the Plan will lapse and cannot be reinstated. We have the option at our </w:t>
      </w:r>
    </w:p>
    <w:p w14:paraId="18DA558B" w14:textId="77777777" w:rsidR="004E2BFE" w:rsidRDefault="004E2BFE" w:rsidP="00147C21">
      <w:pPr>
        <w:jc w:val="both"/>
        <w:rPr>
          <w:rFonts w:ascii="Verdana" w:hAnsi="Verdana"/>
          <w:sz w:val="20"/>
          <w:szCs w:val="20"/>
        </w:rPr>
      </w:pPr>
    </w:p>
    <w:p w14:paraId="1080BFA8" w14:textId="77777777" w:rsidR="004E2BFE" w:rsidRDefault="004E2BFE" w:rsidP="00147C21">
      <w:pPr>
        <w:jc w:val="both"/>
        <w:rPr>
          <w:rFonts w:ascii="Verdana" w:hAnsi="Verdana"/>
          <w:sz w:val="20"/>
          <w:szCs w:val="20"/>
        </w:rPr>
      </w:pPr>
    </w:p>
    <w:p w14:paraId="28C76EAD" w14:textId="0B106F0B" w:rsidR="00147C21" w:rsidRPr="00512421" w:rsidRDefault="00147C21" w:rsidP="00147C21">
      <w:pPr>
        <w:jc w:val="both"/>
        <w:rPr>
          <w:rFonts w:ascii="Verdana" w:hAnsi="Verdana"/>
          <w:sz w:val="20"/>
          <w:szCs w:val="20"/>
        </w:rPr>
      </w:pPr>
      <w:r w:rsidRPr="00512421">
        <w:rPr>
          <w:rFonts w:ascii="Verdana" w:hAnsi="Verdana"/>
          <w:sz w:val="20"/>
          <w:szCs w:val="20"/>
        </w:rPr>
        <w:t>discretion of cancelling the Plan, so that it is no longer valid or effective. In the event of cancellation as a result of missed payments, you will receive a full return of payments less our cancellation fee of £99.</w:t>
      </w:r>
    </w:p>
    <w:p w14:paraId="05EDBA4B" w14:textId="77777777" w:rsidR="00147C21" w:rsidRPr="00512421" w:rsidRDefault="00147C21" w:rsidP="00147C21">
      <w:pPr>
        <w:jc w:val="both"/>
        <w:rPr>
          <w:rFonts w:ascii="Verdana" w:hAnsi="Verdana"/>
          <w:sz w:val="20"/>
          <w:szCs w:val="20"/>
        </w:rPr>
      </w:pPr>
      <w:r w:rsidRPr="00512421">
        <w:rPr>
          <w:rFonts w:ascii="Verdana" w:hAnsi="Verdana"/>
          <w:sz w:val="20"/>
          <w:szCs w:val="20"/>
        </w:rPr>
        <w:t>A Plan cannot be reinstated once it has lapsed, however, you can take out a new plan at the then current price of the former Plan.  Any payments already received relating to the former Plan will be transferred to the new plan as a deposit.</w:t>
      </w:r>
    </w:p>
    <w:p w14:paraId="51C28DEA" w14:textId="0C1081C0" w:rsidR="00147C21" w:rsidRPr="00512421" w:rsidRDefault="00147C21" w:rsidP="00147C21">
      <w:pPr>
        <w:jc w:val="both"/>
        <w:rPr>
          <w:rFonts w:ascii="Verdana" w:hAnsi="Verdana"/>
          <w:sz w:val="20"/>
          <w:szCs w:val="20"/>
        </w:rPr>
      </w:pPr>
      <w:r w:rsidRPr="00512421">
        <w:rPr>
          <w:rFonts w:ascii="Verdana" w:hAnsi="Verdana"/>
          <w:sz w:val="20"/>
          <w:szCs w:val="20"/>
        </w:rPr>
        <w:t>If three payments or more have been missed and the Plan has lapsed, the Personal Representative(s) may request, and we may agree (at our sole discretion), to arrange for the funeral to be carried out by the Nominated Funeral Director. The cost of the funeral will be charged at the Nominated Funeral Director’s then current market rate.</w:t>
      </w:r>
    </w:p>
    <w:p w14:paraId="191752C5" w14:textId="4C7F04C5" w:rsidR="006A2406" w:rsidRPr="00512421" w:rsidRDefault="00874108" w:rsidP="00FA6837">
      <w:pPr>
        <w:jc w:val="both"/>
        <w:rPr>
          <w:rFonts w:ascii="Verdana" w:hAnsi="Verdana"/>
          <w:b/>
          <w:bCs/>
          <w:sz w:val="20"/>
          <w:szCs w:val="20"/>
        </w:rPr>
      </w:pPr>
      <w:r w:rsidRPr="00512421">
        <w:rPr>
          <w:rFonts w:ascii="Verdana" w:hAnsi="Verdana"/>
          <w:b/>
          <w:bCs/>
          <w:sz w:val="20"/>
          <w:szCs w:val="20"/>
        </w:rPr>
        <w:t>5.</w:t>
      </w:r>
      <w:r w:rsidR="00D66672" w:rsidRPr="00512421">
        <w:rPr>
          <w:rFonts w:ascii="Verdana" w:hAnsi="Verdana"/>
          <w:b/>
          <w:bCs/>
          <w:sz w:val="20"/>
          <w:szCs w:val="20"/>
        </w:rPr>
        <w:t>3</w:t>
      </w:r>
      <w:r w:rsidR="00212678" w:rsidRPr="00512421">
        <w:rPr>
          <w:rFonts w:ascii="Verdana" w:hAnsi="Verdana"/>
          <w:b/>
          <w:bCs/>
          <w:sz w:val="20"/>
          <w:szCs w:val="20"/>
        </w:rPr>
        <w:t xml:space="preserve"> Credit Finance from Funeral Safe </w:t>
      </w:r>
      <w:r w:rsidR="0057524D" w:rsidRPr="00512421">
        <w:rPr>
          <w:rFonts w:ascii="Verdana" w:hAnsi="Verdana"/>
          <w:b/>
          <w:bCs/>
          <w:sz w:val="20"/>
          <w:szCs w:val="20"/>
        </w:rPr>
        <w:t>L</w:t>
      </w:r>
      <w:r w:rsidR="00FC294F" w:rsidRPr="00512421">
        <w:rPr>
          <w:rFonts w:ascii="Verdana" w:hAnsi="Verdana"/>
          <w:b/>
          <w:bCs/>
          <w:sz w:val="20"/>
          <w:szCs w:val="20"/>
        </w:rPr>
        <w:t>imited</w:t>
      </w:r>
    </w:p>
    <w:p w14:paraId="56069E01" w14:textId="274226C6" w:rsidR="00E92A6B" w:rsidRPr="00512421" w:rsidRDefault="00FC294F" w:rsidP="00FC294F">
      <w:pPr>
        <w:jc w:val="both"/>
        <w:rPr>
          <w:rFonts w:ascii="Verdana" w:hAnsi="Verdana"/>
          <w:sz w:val="20"/>
          <w:szCs w:val="20"/>
        </w:rPr>
      </w:pPr>
      <w:r w:rsidRPr="6BA5B630">
        <w:rPr>
          <w:rFonts w:ascii="Verdana" w:hAnsi="Verdana"/>
          <w:sz w:val="20"/>
          <w:szCs w:val="20"/>
        </w:rPr>
        <w:t xml:space="preserve">This is a loan provided by Funeral Safe Limited and a separate agreement to your funeral plan. </w:t>
      </w:r>
      <w:r w:rsidR="00E92A6B" w:rsidRPr="6BA5B630">
        <w:rPr>
          <w:rFonts w:ascii="Verdana" w:hAnsi="Verdana"/>
          <w:sz w:val="20"/>
          <w:szCs w:val="20"/>
        </w:rPr>
        <w:t xml:space="preserve">Funeral Safe Limited </w:t>
      </w:r>
      <w:r w:rsidR="093C312D" w:rsidRPr="6BA5B630">
        <w:rPr>
          <w:rFonts w:ascii="Verdana" w:hAnsi="Verdana"/>
          <w:sz w:val="20"/>
          <w:szCs w:val="20"/>
        </w:rPr>
        <w:t>are</w:t>
      </w:r>
      <w:r w:rsidR="00E92A6B" w:rsidRPr="6BA5B630">
        <w:rPr>
          <w:rFonts w:ascii="Verdana" w:hAnsi="Verdana"/>
          <w:sz w:val="20"/>
          <w:szCs w:val="20"/>
        </w:rPr>
        <w:t xml:space="preserve"> a provider of credit who are authorised and regulated by the Financial Conduct Authority (FRN 765110).</w:t>
      </w:r>
    </w:p>
    <w:p w14:paraId="3E535FD8" w14:textId="6AABB0BF" w:rsidR="00F215BE" w:rsidRPr="00512421" w:rsidRDefault="00F215BE" w:rsidP="00FC294F">
      <w:pPr>
        <w:jc w:val="both"/>
        <w:rPr>
          <w:rFonts w:ascii="Verdana" w:hAnsi="Verdana"/>
          <w:sz w:val="20"/>
          <w:szCs w:val="20"/>
        </w:rPr>
      </w:pPr>
      <w:r w:rsidRPr="00512421">
        <w:rPr>
          <w:rFonts w:ascii="Verdana" w:hAnsi="Verdana"/>
          <w:sz w:val="20"/>
          <w:szCs w:val="20"/>
        </w:rPr>
        <w:t xml:space="preserve">If you choose to </w:t>
      </w:r>
      <w:r w:rsidR="00DC7ED5" w:rsidRPr="00512421">
        <w:rPr>
          <w:rFonts w:ascii="Verdana" w:hAnsi="Verdana"/>
          <w:sz w:val="20"/>
          <w:szCs w:val="20"/>
        </w:rPr>
        <w:t>take out credit finance</w:t>
      </w:r>
      <w:r w:rsidRPr="00512421">
        <w:rPr>
          <w:rFonts w:ascii="Verdana" w:hAnsi="Verdana"/>
          <w:sz w:val="20"/>
          <w:szCs w:val="20"/>
        </w:rPr>
        <w:t xml:space="preserve"> </w:t>
      </w:r>
      <w:r w:rsidR="00DC7ED5" w:rsidRPr="00512421">
        <w:rPr>
          <w:rFonts w:ascii="Verdana" w:hAnsi="Verdana"/>
          <w:sz w:val="20"/>
          <w:szCs w:val="20"/>
        </w:rPr>
        <w:t xml:space="preserve">with </w:t>
      </w:r>
      <w:r w:rsidRPr="00512421">
        <w:rPr>
          <w:rFonts w:ascii="Verdana" w:hAnsi="Verdana"/>
          <w:sz w:val="20"/>
          <w:szCs w:val="20"/>
        </w:rPr>
        <w:t>Funeral Safe Limited, then you will have a credit agreement with Funeral Safe</w:t>
      </w:r>
      <w:r w:rsidR="00DC7ED5" w:rsidRPr="00512421">
        <w:rPr>
          <w:rFonts w:ascii="Verdana" w:hAnsi="Verdana"/>
          <w:sz w:val="20"/>
          <w:szCs w:val="20"/>
        </w:rPr>
        <w:t xml:space="preserve"> limited</w:t>
      </w:r>
      <w:r w:rsidRPr="00512421">
        <w:rPr>
          <w:rFonts w:ascii="Verdana" w:hAnsi="Verdana"/>
          <w:sz w:val="20"/>
          <w:szCs w:val="20"/>
        </w:rPr>
        <w:t xml:space="preserve"> and will be bound by its terms. From the point your agreement is in place, and we will be obliged to provide the funeral as specified.</w:t>
      </w:r>
    </w:p>
    <w:p w14:paraId="7B3874F6" w14:textId="411A20A2" w:rsidR="00FC294F" w:rsidRPr="00512421" w:rsidRDefault="00FC294F" w:rsidP="00FC294F">
      <w:pPr>
        <w:jc w:val="both"/>
        <w:rPr>
          <w:rFonts w:ascii="Verdana" w:hAnsi="Verdana"/>
          <w:sz w:val="20"/>
          <w:szCs w:val="20"/>
        </w:rPr>
      </w:pPr>
      <w:r w:rsidRPr="00512421">
        <w:rPr>
          <w:rFonts w:ascii="Verdana" w:hAnsi="Verdana"/>
          <w:sz w:val="20"/>
          <w:szCs w:val="20"/>
        </w:rPr>
        <w:t xml:space="preserve">Funeral Safe Limited will provide with further important pre-contractual information before you take out the loan </w:t>
      </w:r>
      <w:r w:rsidR="000D3C02" w:rsidRPr="00512421">
        <w:rPr>
          <w:rFonts w:ascii="Verdana" w:hAnsi="Verdana"/>
          <w:sz w:val="20"/>
          <w:szCs w:val="20"/>
        </w:rPr>
        <w:t>and a</w:t>
      </w:r>
      <w:r w:rsidRPr="00512421">
        <w:rPr>
          <w:rFonts w:ascii="Verdana" w:hAnsi="Verdana"/>
          <w:sz w:val="20"/>
          <w:szCs w:val="20"/>
        </w:rPr>
        <w:t xml:space="preserve"> credit agreement on completion.  </w:t>
      </w:r>
    </w:p>
    <w:p w14:paraId="1BE230E4" w14:textId="77777777" w:rsidR="004E2BFE" w:rsidRDefault="00FC294F" w:rsidP="00FC294F">
      <w:pPr>
        <w:jc w:val="both"/>
        <w:rPr>
          <w:rFonts w:ascii="Verdana" w:hAnsi="Verdana"/>
          <w:sz w:val="20"/>
          <w:szCs w:val="20"/>
        </w:rPr>
      </w:pPr>
      <w:r w:rsidRPr="00512421">
        <w:rPr>
          <w:rFonts w:ascii="Verdana" w:hAnsi="Verdana"/>
          <w:sz w:val="20"/>
          <w:szCs w:val="20"/>
        </w:rPr>
        <w:t xml:space="preserve">Funeral Safe Limited provides finance from £499 - £7,500 from 10.75% to 24.9% APR over terms of 12 – 60 </w:t>
      </w:r>
    </w:p>
    <w:p w14:paraId="233D2AF3" w14:textId="77777777" w:rsidR="004E2BFE" w:rsidRDefault="004E2BFE" w:rsidP="00FC294F">
      <w:pPr>
        <w:jc w:val="both"/>
        <w:rPr>
          <w:rFonts w:ascii="Verdana" w:hAnsi="Verdana"/>
          <w:sz w:val="20"/>
          <w:szCs w:val="20"/>
        </w:rPr>
      </w:pPr>
    </w:p>
    <w:p w14:paraId="50E49F21" w14:textId="77777777" w:rsidR="004E2BFE" w:rsidRDefault="004E2BFE" w:rsidP="00FC294F">
      <w:pPr>
        <w:jc w:val="both"/>
        <w:rPr>
          <w:rFonts w:ascii="Verdana" w:hAnsi="Verdana"/>
          <w:sz w:val="20"/>
          <w:szCs w:val="20"/>
        </w:rPr>
      </w:pPr>
    </w:p>
    <w:p w14:paraId="3FEC0517" w14:textId="2263273A" w:rsidR="00FC294F" w:rsidRPr="00512421" w:rsidRDefault="00FC294F" w:rsidP="00FC294F">
      <w:pPr>
        <w:jc w:val="both"/>
        <w:rPr>
          <w:rFonts w:ascii="Verdana" w:hAnsi="Verdana"/>
          <w:sz w:val="20"/>
          <w:szCs w:val="20"/>
        </w:rPr>
      </w:pPr>
      <w:r w:rsidRPr="00512421">
        <w:rPr>
          <w:rFonts w:ascii="Verdana" w:hAnsi="Verdana"/>
          <w:sz w:val="20"/>
          <w:szCs w:val="20"/>
        </w:rPr>
        <w:t>months</w:t>
      </w:r>
      <w:r w:rsidR="00433158" w:rsidRPr="00512421">
        <w:rPr>
          <w:rFonts w:ascii="Verdana" w:hAnsi="Verdana"/>
          <w:sz w:val="20"/>
          <w:szCs w:val="20"/>
        </w:rPr>
        <w:t>. Credit must be repaid by your 82</w:t>
      </w:r>
      <w:r w:rsidR="00433158" w:rsidRPr="00512421">
        <w:rPr>
          <w:rFonts w:ascii="Verdana" w:hAnsi="Verdana"/>
          <w:sz w:val="20"/>
          <w:szCs w:val="20"/>
          <w:vertAlign w:val="superscript"/>
        </w:rPr>
        <w:t>nd</w:t>
      </w:r>
      <w:r w:rsidR="00433158" w:rsidRPr="00512421">
        <w:rPr>
          <w:rFonts w:ascii="Verdana" w:hAnsi="Verdana"/>
          <w:sz w:val="20"/>
          <w:szCs w:val="20"/>
        </w:rPr>
        <w:t xml:space="preserve"> birthday.</w:t>
      </w:r>
    </w:p>
    <w:p w14:paraId="5C8C29C8" w14:textId="63CF8332" w:rsidR="00FC294F" w:rsidRPr="00512421" w:rsidRDefault="00FC294F" w:rsidP="00FC294F">
      <w:pPr>
        <w:jc w:val="both"/>
        <w:rPr>
          <w:rFonts w:ascii="Verdana" w:hAnsi="Verdana"/>
          <w:sz w:val="20"/>
          <w:szCs w:val="20"/>
        </w:rPr>
      </w:pPr>
      <w:r w:rsidRPr="00512421">
        <w:rPr>
          <w:rFonts w:ascii="Verdana" w:hAnsi="Verdana"/>
          <w:sz w:val="20"/>
          <w:szCs w:val="20"/>
        </w:rPr>
        <w:t xml:space="preserve">Funeral Safe Limited are a responsible lender and credit is subject to an assessment of circumstances and affordability. Acceptance is not guaranteed. </w:t>
      </w:r>
    </w:p>
    <w:p w14:paraId="082BC31D" w14:textId="347FFDED" w:rsidR="00FC294F" w:rsidRPr="00512421" w:rsidRDefault="00FC294F" w:rsidP="00FC294F">
      <w:pPr>
        <w:jc w:val="both"/>
        <w:rPr>
          <w:rFonts w:ascii="Verdana" w:hAnsi="Verdana"/>
          <w:sz w:val="20"/>
          <w:szCs w:val="20"/>
        </w:rPr>
      </w:pPr>
      <w:r w:rsidRPr="00512421">
        <w:rPr>
          <w:rFonts w:ascii="Verdana" w:hAnsi="Verdana"/>
          <w:sz w:val="20"/>
          <w:szCs w:val="20"/>
        </w:rPr>
        <w:t xml:space="preserve">From the point your agreement is in </w:t>
      </w:r>
      <w:r w:rsidR="000D3C02" w:rsidRPr="00512421">
        <w:rPr>
          <w:rFonts w:ascii="Verdana" w:hAnsi="Verdana"/>
          <w:sz w:val="20"/>
          <w:szCs w:val="20"/>
        </w:rPr>
        <w:t>place,</w:t>
      </w:r>
      <w:r w:rsidRPr="00512421">
        <w:rPr>
          <w:rFonts w:ascii="Verdana" w:hAnsi="Verdana"/>
          <w:sz w:val="20"/>
          <w:szCs w:val="20"/>
        </w:rPr>
        <w:t xml:space="preserve"> and we will be obliged to provide the funeral as specified.</w:t>
      </w:r>
    </w:p>
    <w:p w14:paraId="11E8E0C4" w14:textId="39AAABDE" w:rsidR="00FC294F" w:rsidRPr="00512421" w:rsidRDefault="00FC294F" w:rsidP="00FC294F">
      <w:pPr>
        <w:jc w:val="both"/>
        <w:rPr>
          <w:rFonts w:ascii="Verdana" w:hAnsi="Verdana"/>
          <w:sz w:val="20"/>
          <w:szCs w:val="20"/>
        </w:rPr>
      </w:pPr>
      <w:r w:rsidRPr="00512421">
        <w:rPr>
          <w:rFonts w:ascii="Verdana" w:hAnsi="Verdana"/>
          <w:sz w:val="20"/>
          <w:szCs w:val="20"/>
        </w:rPr>
        <w:t>You have the right to cancel at any time. You will receive a full return of payments if you cancel within the first 30 days</w:t>
      </w:r>
      <w:r w:rsidR="00AC270E" w:rsidRPr="00512421">
        <w:rPr>
          <w:rFonts w:ascii="Verdana" w:hAnsi="Verdana"/>
          <w:sz w:val="20"/>
          <w:szCs w:val="20"/>
        </w:rPr>
        <w:t xml:space="preserve">/ within 7 days of </w:t>
      </w:r>
      <w:r w:rsidR="009471EF" w:rsidRPr="00512421">
        <w:rPr>
          <w:rFonts w:ascii="Verdana" w:hAnsi="Verdana"/>
          <w:sz w:val="20"/>
          <w:szCs w:val="20"/>
        </w:rPr>
        <w:t xml:space="preserve">being notified of </w:t>
      </w:r>
      <w:r w:rsidR="00E477EA" w:rsidRPr="00512421">
        <w:rPr>
          <w:rFonts w:ascii="Verdana" w:hAnsi="Verdana"/>
          <w:sz w:val="20"/>
          <w:szCs w:val="20"/>
        </w:rPr>
        <w:t>the</w:t>
      </w:r>
      <w:r w:rsidR="009471EF" w:rsidRPr="00512421">
        <w:rPr>
          <w:rFonts w:ascii="Verdana" w:hAnsi="Verdana"/>
          <w:sz w:val="20"/>
          <w:szCs w:val="20"/>
        </w:rPr>
        <w:t xml:space="preserve"> appointed funeral </w:t>
      </w:r>
      <w:r w:rsidR="00E477EA" w:rsidRPr="00512421">
        <w:rPr>
          <w:rFonts w:ascii="Verdana" w:hAnsi="Verdana"/>
          <w:sz w:val="20"/>
          <w:szCs w:val="20"/>
        </w:rPr>
        <w:t>services provider</w:t>
      </w:r>
      <w:r w:rsidR="009471EF" w:rsidRPr="00512421">
        <w:rPr>
          <w:rFonts w:ascii="Verdana" w:hAnsi="Verdana"/>
          <w:sz w:val="20"/>
          <w:szCs w:val="20"/>
        </w:rPr>
        <w:t xml:space="preserve"> (whichever is greater)</w:t>
      </w:r>
      <w:r w:rsidRPr="00512421">
        <w:rPr>
          <w:rFonts w:ascii="Verdana" w:hAnsi="Verdana"/>
          <w:sz w:val="20"/>
          <w:szCs w:val="20"/>
        </w:rPr>
        <w:t xml:space="preserve">. If you cancel outside of this </w:t>
      </w:r>
      <w:r w:rsidR="000D3C02" w:rsidRPr="00512421">
        <w:rPr>
          <w:rFonts w:ascii="Verdana" w:hAnsi="Verdana"/>
          <w:sz w:val="20"/>
          <w:szCs w:val="20"/>
        </w:rPr>
        <w:t>period,</w:t>
      </w:r>
      <w:r w:rsidRPr="00512421">
        <w:rPr>
          <w:rFonts w:ascii="Verdana" w:hAnsi="Verdana"/>
          <w:sz w:val="20"/>
          <w:szCs w:val="20"/>
        </w:rPr>
        <w:t xml:space="preserve"> a Cancellation Charge of £99 applies.</w:t>
      </w:r>
    </w:p>
    <w:p w14:paraId="2E037FA5" w14:textId="3F82A312" w:rsidR="00FC294F" w:rsidRPr="00512421" w:rsidRDefault="00FC294F" w:rsidP="00FC294F">
      <w:pPr>
        <w:jc w:val="both"/>
        <w:rPr>
          <w:rFonts w:ascii="Verdana" w:hAnsi="Verdana"/>
          <w:sz w:val="20"/>
          <w:szCs w:val="20"/>
        </w:rPr>
      </w:pPr>
      <w:r w:rsidRPr="00512421">
        <w:rPr>
          <w:rFonts w:ascii="Verdana" w:hAnsi="Verdana"/>
          <w:sz w:val="20"/>
          <w:szCs w:val="20"/>
        </w:rPr>
        <w:t>Failure to repay your loan will have an impact on your credit rating and you could incur further interest.</w:t>
      </w:r>
    </w:p>
    <w:p w14:paraId="5CAF7B89" w14:textId="40441B5A" w:rsidR="00FC294F" w:rsidRPr="00512421" w:rsidRDefault="00FC294F" w:rsidP="00FC294F">
      <w:pPr>
        <w:jc w:val="both"/>
        <w:rPr>
          <w:rFonts w:ascii="Verdana" w:hAnsi="Verdana"/>
          <w:sz w:val="20"/>
          <w:szCs w:val="20"/>
        </w:rPr>
      </w:pPr>
      <w:r w:rsidRPr="00512421">
        <w:rPr>
          <w:rFonts w:ascii="Verdana" w:hAnsi="Verdana"/>
          <w:sz w:val="20"/>
          <w:szCs w:val="20"/>
        </w:rPr>
        <w:t>If you die before making all payments, Funeral Safe will not pursue your estate for any outstanding balance.</w:t>
      </w:r>
    </w:p>
    <w:p w14:paraId="0819DD98" w14:textId="0E151F51" w:rsidR="00D66672" w:rsidRPr="00512421" w:rsidRDefault="00D66672" w:rsidP="00D66672">
      <w:pPr>
        <w:jc w:val="both"/>
        <w:rPr>
          <w:rFonts w:ascii="Verdana" w:hAnsi="Verdana"/>
          <w:b/>
          <w:bCs/>
          <w:sz w:val="20"/>
          <w:szCs w:val="20"/>
        </w:rPr>
      </w:pPr>
      <w:r w:rsidRPr="00512421">
        <w:rPr>
          <w:rFonts w:ascii="Verdana" w:hAnsi="Verdana"/>
          <w:b/>
          <w:bCs/>
          <w:sz w:val="20"/>
          <w:szCs w:val="20"/>
        </w:rPr>
        <w:t xml:space="preserve">6 Security for Your Payments </w:t>
      </w:r>
    </w:p>
    <w:p w14:paraId="05CD76CF" w14:textId="6356B71B" w:rsidR="0057524D" w:rsidRPr="00512421" w:rsidRDefault="00D66672" w:rsidP="00D66672">
      <w:pPr>
        <w:jc w:val="both"/>
        <w:rPr>
          <w:rFonts w:ascii="Verdana" w:hAnsi="Verdana"/>
          <w:sz w:val="20"/>
          <w:szCs w:val="20"/>
        </w:rPr>
      </w:pPr>
      <w:r w:rsidRPr="00512421">
        <w:rPr>
          <w:rFonts w:ascii="Verdana" w:hAnsi="Verdana"/>
          <w:sz w:val="20"/>
          <w:szCs w:val="20"/>
        </w:rPr>
        <w:t>Regardless of how you pay, all payments will be invested by the independent Trustees of Crystal Cremations Funeral Trust, to be held and invested by them until needed. The managing trustees have a duty to ensure that funds are available for your funeral under the Scheme. The Trust will be independently audited to ensure this.</w:t>
      </w:r>
    </w:p>
    <w:p w14:paraId="1BCE70BD" w14:textId="61A8666B" w:rsidR="00D66672" w:rsidRPr="00512421" w:rsidRDefault="00A56721" w:rsidP="00D66672">
      <w:pPr>
        <w:jc w:val="both"/>
        <w:rPr>
          <w:rFonts w:ascii="Verdana" w:hAnsi="Verdana"/>
          <w:b/>
          <w:bCs/>
          <w:sz w:val="20"/>
          <w:szCs w:val="20"/>
        </w:rPr>
      </w:pPr>
      <w:r w:rsidRPr="00512421">
        <w:rPr>
          <w:rFonts w:ascii="Verdana" w:hAnsi="Verdana"/>
          <w:b/>
          <w:bCs/>
          <w:sz w:val="20"/>
          <w:szCs w:val="20"/>
        </w:rPr>
        <w:t xml:space="preserve">7 </w:t>
      </w:r>
      <w:r w:rsidR="00D66672" w:rsidRPr="00512421">
        <w:rPr>
          <w:rFonts w:ascii="Verdana" w:hAnsi="Verdana"/>
          <w:b/>
          <w:bCs/>
          <w:sz w:val="20"/>
          <w:szCs w:val="20"/>
        </w:rPr>
        <w:t xml:space="preserve">If we become insolvent and cannot carry out your </w:t>
      </w:r>
      <w:r w:rsidR="004E2BFE" w:rsidRPr="00512421">
        <w:rPr>
          <w:rFonts w:ascii="Verdana" w:hAnsi="Verdana"/>
          <w:b/>
          <w:bCs/>
          <w:sz w:val="20"/>
          <w:szCs w:val="20"/>
        </w:rPr>
        <w:t>funeral.</w:t>
      </w:r>
    </w:p>
    <w:p w14:paraId="05EDA70F" w14:textId="77777777" w:rsidR="004E2BFE" w:rsidRDefault="00D66672" w:rsidP="00D66672">
      <w:pPr>
        <w:jc w:val="both"/>
        <w:rPr>
          <w:rFonts w:ascii="Verdana" w:hAnsi="Verdana"/>
          <w:sz w:val="20"/>
          <w:szCs w:val="20"/>
        </w:rPr>
      </w:pPr>
      <w:r w:rsidRPr="00512421">
        <w:rPr>
          <w:rFonts w:ascii="Verdana" w:hAnsi="Verdana"/>
          <w:sz w:val="20"/>
          <w:szCs w:val="20"/>
        </w:rPr>
        <w:t xml:space="preserve">We never know what the future may hold, and there is a chance, albeit remote, that when you die our business may no longer be carried on by us. In those circumstances, the money you have paid to us under the Scheme is entirely </w:t>
      </w:r>
      <w:r w:rsidR="004E2BFE" w:rsidRPr="00512421">
        <w:rPr>
          <w:rFonts w:ascii="Verdana" w:hAnsi="Verdana"/>
          <w:sz w:val="20"/>
          <w:szCs w:val="20"/>
        </w:rPr>
        <w:t>safe and</w:t>
      </w:r>
      <w:r w:rsidRPr="00512421">
        <w:rPr>
          <w:rFonts w:ascii="Verdana" w:hAnsi="Verdana"/>
          <w:sz w:val="20"/>
          <w:szCs w:val="20"/>
        </w:rPr>
        <w:t xml:space="preserve"> will be reimbursed to you (or your </w:t>
      </w:r>
    </w:p>
    <w:p w14:paraId="5AE0B09D" w14:textId="77777777" w:rsidR="004E2BFE" w:rsidRDefault="004E2BFE" w:rsidP="00D66672">
      <w:pPr>
        <w:jc w:val="both"/>
        <w:rPr>
          <w:rFonts w:ascii="Verdana" w:hAnsi="Verdana"/>
          <w:sz w:val="20"/>
          <w:szCs w:val="20"/>
        </w:rPr>
      </w:pPr>
    </w:p>
    <w:p w14:paraId="6EAB3D3F" w14:textId="77777777" w:rsidR="004E2BFE" w:rsidRDefault="004E2BFE" w:rsidP="00D66672">
      <w:pPr>
        <w:jc w:val="both"/>
        <w:rPr>
          <w:rFonts w:ascii="Verdana" w:hAnsi="Verdana"/>
          <w:sz w:val="20"/>
          <w:szCs w:val="20"/>
        </w:rPr>
      </w:pPr>
    </w:p>
    <w:p w14:paraId="59C7C5B8" w14:textId="78E4700B" w:rsidR="00D66672" w:rsidRPr="00512421" w:rsidRDefault="00D66672" w:rsidP="00D66672">
      <w:pPr>
        <w:jc w:val="both"/>
        <w:rPr>
          <w:rFonts w:ascii="Verdana" w:hAnsi="Verdana"/>
          <w:sz w:val="20"/>
          <w:szCs w:val="20"/>
        </w:rPr>
      </w:pPr>
      <w:r w:rsidRPr="00512421">
        <w:rPr>
          <w:rFonts w:ascii="Verdana" w:hAnsi="Verdana"/>
          <w:sz w:val="20"/>
          <w:szCs w:val="20"/>
        </w:rPr>
        <w:t xml:space="preserve">personal representatives) if it is apparent to the managing trustees that another funeral director has not undertaken our responsibilities under the </w:t>
      </w:r>
      <w:r w:rsidR="004E2BFE" w:rsidRPr="00512421">
        <w:rPr>
          <w:rFonts w:ascii="Verdana" w:hAnsi="Verdana"/>
          <w:sz w:val="20"/>
          <w:szCs w:val="20"/>
        </w:rPr>
        <w:t>Scheme.</w:t>
      </w:r>
      <w:r w:rsidRPr="00512421">
        <w:rPr>
          <w:rFonts w:ascii="Verdana" w:hAnsi="Verdana"/>
          <w:sz w:val="20"/>
          <w:szCs w:val="20"/>
        </w:rPr>
        <w:t xml:space="preserve"> </w:t>
      </w:r>
    </w:p>
    <w:p w14:paraId="5FF9137C" w14:textId="5F0D2B3A" w:rsidR="00D66672" w:rsidRPr="00512421" w:rsidRDefault="001E6531" w:rsidP="00D66672">
      <w:pPr>
        <w:jc w:val="both"/>
        <w:rPr>
          <w:rFonts w:ascii="Verdana" w:hAnsi="Verdana"/>
          <w:b/>
          <w:bCs/>
          <w:sz w:val="20"/>
          <w:szCs w:val="20"/>
        </w:rPr>
      </w:pPr>
      <w:r w:rsidRPr="00512421">
        <w:rPr>
          <w:rFonts w:ascii="Verdana" w:hAnsi="Verdana"/>
          <w:b/>
          <w:bCs/>
          <w:sz w:val="20"/>
          <w:szCs w:val="20"/>
        </w:rPr>
        <w:t>8</w:t>
      </w:r>
      <w:r w:rsidR="009C57B3" w:rsidRPr="00512421">
        <w:rPr>
          <w:rFonts w:ascii="Verdana" w:hAnsi="Verdana"/>
          <w:b/>
          <w:bCs/>
          <w:sz w:val="20"/>
          <w:szCs w:val="20"/>
        </w:rPr>
        <w:t xml:space="preserve"> </w:t>
      </w:r>
      <w:r w:rsidR="00D66672" w:rsidRPr="00512421">
        <w:rPr>
          <w:rFonts w:ascii="Verdana" w:hAnsi="Verdana"/>
          <w:b/>
          <w:bCs/>
          <w:sz w:val="20"/>
          <w:szCs w:val="20"/>
        </w:rPr>
        <w:t>Financial Services Compensation Scheme (FSCS)</w:t>
      </w:r>
    </w:p>
    <w:p w14:paraId="716D6E9C" w14:textId="77777777" w:rsidR="00D66672" w:rsidRPr="00512421" w:rsidRDefault="00D66672" w:rsidP="00D66672">
      <w:pPr>
        <w:jc w:val="both"/>
        <w:rPr>
          <w:rFonts w:ascii="Verdana" w:hAnsi="Verdana"/>
          <w:sz w:val="20"/>
          <w:szCs w:val="20"/>
        </w:rPr>
      </w:pPr>
      <w:r w:rsidRPr="00512421">
        <w:rPr>
          <w:rFonts w:ascii="Verdana" w:hAnsi="Verdana"/>
          <w:sz w:val="20"/>
          <w:szCs w:val="20"/>
        </w:rPr>
        <w:t>We are covered by the FSCS. You may be entitled to compensation from the scheme if we cannot meet our obligations. This depends on the type of business and the circumstances of the claim.</w:t>
      </w:r>
    </w:p>
    <w:p w14:paraId="0E394C76" w14:textId="77777777" w:rsidR="00D66672" w:rsidRPr="00512421" w:rsidRDefault="00D66672" w:rsidP="00D66672">
      <w:pPr>
        <w:jc w:val="both"/>
        <w:rPr>
          <w:rFonts w:ascii="Verdana" w:hAnsi="Verdana"/>
          <w:sz w:val="20"/>
          <w:szCs w:val="20"/>
        </w:rPr>
      </w:pPr>
      <w:r w:rsidRPr="00512421">
        <w:rPr>
          <w:rFonts w:ascii="Verdana" w:hAnsi="Verdana"/>
          <w:sz w:val="20"/>
          <w:szCs w:val="20"/>
        </w:rPr>
        <w:t>Further information about compensation scheme arrangements is available from the FSCS website www.fscs.org.uk or by calling them on 0800 678 1100.</w:t>
      </w:r>
    </w:p>
    <w:p w14:paraId="47371306" w14:textId="2FF3A5FB" w:rsidR="00D66672" w:rsidRPr="00512421" w:rsidRDefault="009C57B3" w:rsidP="00D66672">
      <w:pPr>
        <w:jc w:val="both"/>
        <w:rPr>
          <w:rFonts w:ascii="Verdana" w:hAnsi="Verdana"/>
          <w:b/>
          <w:bCs/>
          <w:sz w:val="20"/>
          <w:szCs w:val="20"/>
        </w:rPr>
      </w:pPr>
      <w:r w:rsidRPr="00512421">
        <w:rPr>
          <w:rFonts w:ascii="Verdana" w:hAnsi="Verdana"/>
          <w:b/>
          <w:bCs/>
          <w:sz w:val="20"/>
          <w:szCs w:val="20"/>
        </w:rPr>
        <w:t xml:space="preserve">9 </w:t>
      </w:r>
      <w:r w:rsidR="00D66672" w:rsidRPr="00512421">
        <w:rPr>
          <w:rFonts w:ascii="Verdana" w:hAnsi="Verdana"/>
          <w:b/>
          <w:bCs/>
          <w:sz w:val="20"/>
          <w:szCs w:val="20"/>
        </w:rPr>
        <w:t xml:space="preserve">If you die before making all payments </w:t>
      </w:r>
    </w:p>
    <w:p w14:paraId="26E1A3F3" w14:textId="77777777" w:rsidR="00D66672" w:rsidRPr="00512421" w:rsidRDefault="00D66672" w:rsidP="009C57B3">
      <w:pPr>
        <w:jc w:val="both"/>
        <w:rPr>
          <w:rFonts w:ascii="Verdana" w:hAnsi="Verdana"/>
          <w:sz w:val="20"/>
          <w:szCs w:val="20"/>
        </w:rPr>
      </w:pPr>
      <w:r w:rsidRPr="00512421">
        <w:rPr>
          <w:rFonts w:ascii="Verdana" w:hAnsi="Verdana"/>
          <w:sz w:val="20"/>
          <w:szCs w:val="20"/>
        </w:rPr>
        <w:t>If you choose to pay for your plan by instalments over a number of months, and if you were to pass away during the first 24 months (the moratorium period) we would refund in full to your estate all payments made including any lump sum. Alternatively, we will honour the plan and request payment on the outstanding instalments from the estate.</w:t>
      </w:r>
    </w:p>
    <w:p w14:paraId="395B61CB" w14:textId="77777777" w:rsidR="00D66672" w:rsidRPr="00512421" w:rsidRDefault="00D66672" w:rsidP="009C57B3">
      <w:pPr>
        <w:jc w:val="both"/>
        <w:rPr>
          <w:rFonts w:ascii="Verdana" w:hAnsi="Verdana"/>
          <w:sz w:val="20"/>
          <w:szCs w:val="20"/>
        </w:rPr>
      </w:pPr>
      <w:r w:rsidRPr="00512421">
        <w:rPr>
          <w:rFonts w:ascii="Verdana" w:hAnsi="Verdana"/>
          <w:sz w:val="20"/>
          <w:szCs w:val="20"/>
        </w:rPr>
        <w:t>If you are paying for your plan over 24 months or longer and die from an accident before making all payments, we will honour your plan in full and carry out the funeral as specified in your chosen scheme. This does not apply if you are paying by instalment over any period less than 24 months.</w:t>
      </w:r>
    </w:p>
    <w:p w14:paraId="01C36B49" w14:textId="4EFCD751" w:rsidR="00D66672" w:rsidRPr="00512421" w:rsidRDefault="009C57B3" w:rsidP="00D66672">
      <w:pPr>
        <w:jc w:val="both"/>
        <w:rPr>
          <w:rFonts w:ascii="Verdana" w:hAnsi="Verdana"/>
          <w:b/>
          <w:bCs/>
          <w:sz w:val="20"/>
          <w:szCs w:val="20"/>
        </w:rPr>
      </w:pPr>
      <w:r w:rsidRPr="00512421">
        <w:rPr>
          <w:rFonts w:ascii="Verdana" w:hAnsi="Verdana"/>
          <w:b/>
          <w:bCs/>
          <w:sz w:val="20"/>
          <w:szCs w:val="20"/>
        </w:rPr>
        <w:t xml:space="preserve">10 </w:t>
      </w:r>
      <w:r w:rsidR="00D66672" w:rsidRPr="00512421">
        <w:rPr>
          <w:rFonts w:ascii="Verdana" w:hAnsi="Verdana"/>
          <w:b/>
          <w:bCs/>
          <w:sz w:val="20"/>
          <w:szCs w:val="20"/>
        </w:rPr>
        <w:t>Fees</w:t>
      </w:r>
    </w:p>
    <w:p w14:paraId="40F78E62" w14:textId="77777777" w:rsidR="00D66672" w:rsidRPr="00512421" w:rsidRDefault="00D66672" w:rsidP="00D66672">
      <w:pPr>
        <w:jc w:val="both"/>
        <w:rPr>
          <w:rFonts w:ascii="Verdana" w:hAnsi="Verdana"/>
          <w:sz w:val="20"/>
          <w:szCs w:val="20"/>
        </w:rPr>
      </w:pPr>
      <w:r w:rsidRPr="00512421">
        <w:rPr>
          <w:rFonts w:ascii="Verdana" w:hAnsi="Verdana"/>
          <w:sz w:val="20"/>
          <w:szCs w:val="20"/>
        </w:rPr>
        <w:t>The total fee payable to us for the funeral shall be dependent on the package and add-ons you have chosen and inclusive of VAT (the "Fee")</w:t>
      </w:r>
    </w:p>
    <w:p w14:paraId="741E2EA7" w14:textId="77777777" w:rsidR="00D66672" w:rsidRPr="00512421" w:rsidRDefault="00D66672" w:rsidP="00D66672">
      <w:pPr>
        <w:jc w:val="both"/>
        <w:rPr>
          <w:rFonts w:ascii="Verdana" w:hAnsi="Verdana"/>
          <w:sz w:val="20"/>
          <w:szCs w:val="20"/>
        </w:rPr>
      </w:pPr>
      <w:r w:rsidRPr="00512421">
        <w:rPr>
          <w:rFonts w:ascii="Verdana" w:hAnsi="Verdana"/>
          <w:sz w:val="20"/>
          <w:szCs w:val="20"/>
        </w:rPr>
        <w:t>In some circumstances you may also have to pay additional fees:</w:t>
      </w:r>
    </w:p>
    <w:p w14:paraId="44F0A079" w14:textId="432CB5C0" w:rsidR="00D66672" w:rsidRPr="00512421" w:rsidRDefault="00D66672" w:rsidP="009C57B3">
      <w:pPr>
        <w:pStyle w:val="ListParagraph"/>
        <w:numPr>
          <w:ilvl w:val="0"/>
          <w:numId w:val="15"/>
        </w:numPr>
        <w:jc w:val="both"/>
        <w:rPr>
          <w:rFonts w:ascii="Verdana" w:hAnsi="Verdana"/>
          <w:sz w:val="20"/>
          <w:szCs w:val="20"/>
        </w:rPr>
      </w:pPr>
      <w:r w:rsidRPr="00512421">
        <w:rPr>
          <w:rFonts w:ascii="Verdana" w:hAnsi="Verdana"/>
          <w:sz w:val="20"/>
          <w:szCs w:val="20"/>
        </w:rPr>
        <w:t>for collecting the deceased outside the hours of 9am to 5pm Monday to Friday or on UK Bank Holidays</w:t>
      </w:r>
    </w:p>
    <w:p w14:paraId="5E4919B2" w14:textId="2AEE5C31" w:rsidR="00D66672" w:rsidRPr="00512421" w:rsidRDefault="00D66672" w:rsidP="009C57B3">
      <w:pPr>
        <w:pStyle w:val="ListParagraph"/>
        <w:numPr>
          <w:ilvl w:val="0"/>
          <w:numId w:val="15"/>
        </w:numPr>
        <w:jc w:val="both"/>
        <w:rPr>
          <w:rFonts w:ascii="Verdana" w:hAnsi="Verdana"/>
          <w:sz w:val="20"/>
          <w:szCs w:val="20"/>
        </w:rPr>
      </w:pPr>
      <w:r w:rsidRPr="00512421">
        <w:rPr>
          <w:rFonts w:ascii="Verdana" w:hAnsi="Verdana"/>
          <w:sz w:val="20"/>
          <w:szCs w:val="20"/>
        </w:rPr>
        <w:t xml:space="preserve">Collection of the deceased If not in hospital, hospice, or mortuary   </w:t>
      </w:r>
    </w:p>
    <w:p w14:paraId="356BB667" w14:textId="72D9440A" w:rsidR="00D66672" w:rsidRPr="00512421" w:rsidRDefault="00D66672" w:rsidP="009C57B3">
      <w:pPr>
        <w:pStyle w:val="ListParagraph"/>
        <w:numPr>
          <w:ilvl w:val="0"/>
          <w:numId w:val="15"/>
        </w:numPr>
        <w:jc w:val="both"/>
        <w:rPr>
          <w:rFonts w:ascii="Verdana" w:hAnsi="Verdana"/>
          <w:sz w:val="20"/>
          <w:szCs w:val="20"/>
        </w:rPr>
      </w:pPr>
      <w:r w:rsidRPr="00512421">
        <w:rPr>
          <w:rFonts w:ascii="Verdana" w:hAnsi="Verdana"/>
          <w:sz w:val="20"/>
          <w:szCs w:val="20"/>
        </w:rPr>
        <w:t>the cost of remove of pacemakers or other medical implants prior to cremation where a charge is made.</w:t>
      </w:r>
    </w:p>
    <w:p w14:paraId="0041671D" w14:textId="1A8E964A" w:rsidR="00D66672" w:rsidRPr="00512421" w:rsidRDefault="00F82980" w:rsidP="00D66672">
      <w:pPr>
        <w:jc w:val="both"/>
        <w:rPr>
          <w:rFonts w:ascii="Verdana" w:hAnsi="Verdana"/>
          <w:b/>
          <w:bCs/>
          <w:sz w:val="20"/>
          <w:szCs w:val="20"/>
        </w:rPr>
      </w:pPr>
      <w:r w:rsidRPr="00512421">
        <w:rPr>
          <w:rFonts w:ascii="Verdana" w:hAnsi="Verdana"/>
          <w:b/>
          <w:bCs/>
          <w:sz w:val="20"/>
          <w:szCs w:val="20"/>
        </w:rPr>
        <w:t xml:space="preserve">11 </w:t>
      </w:r>
      <w:r w:rsidR="00D66672" w:rsidRPr="00512421">
        <w:rPr>
          <w:rFonts w:ascii="Verdana" w:hAnsi="Verdana"/>
          <w:b/>
          <w:bCs/>
          <w:sz w:val="20"/>
          <w:szCs w:val="20"/>
        </w:rPr>
        <w:t>Valuables</w:t>
      </w:r>
    </w:p>
    <w:p w14:paraId="4A1B85EA" w14:textId="2CB23478" w:rsidR="00D66672" w:rsidRPr="00512421" w:rsidRDefault="00D66672" w:rsidP="00F82980">
      <w:pPr>
        <w:jc w:val="both"/>
        <w:rPr>
          <w:rFonts w:ascii="Verdana" w:hAnsi="Verdana"/>
          <w:sz w:val="20"/>
          <w:szCs w:val="20"/>
        </w:rPr>
      </w:pPr>
      <w:r w:rsidRPr="00512421">
        <w:rPr>
          <w:rFonts w:ascii="Verdana" w:hAnsi="Verdana"/>
          <w:sz w:val="20"/>
          <w:szCs w:val="20"/>
        </w:rPr>
        <w:t>To avoid the risk of loss or damage to the jewellery or valuables of the person who has died, we would advise that you remove such jewellery or valuables before we bring them into our care. If you decide to leave any jewellery or valuables with the person who has died, you will be doing so at your own risk.</w:t>
      </w:r>
      <w:r w:rsidR="00A81668" w:rsidRPr="00512421">
        <w:rPr>
          <w:rFonts w:ascii="Verdana" w:hAnsi="Verdana"/>
          <w:sz w:val="20"/>
          <w:szCs w:val="20"/>
        </w:rPr>
        <w:t xml:space="preserve"> </w:t>
      </w:r>
      <w:r w:rsidRPr="00512421">
        <w:rPr>
          <w:rFonts w:ascii="Verdana" w:hAnsi="Verdana"/>
          <w:sz w:val="20"/>
          <w:szCs w:val="20"/>
        </w:rPr>
        <w:t>You should not assume that we are aware of jewellery or other valuables on the person who has died. Even if we are aware of them, we cannot accept responsibility for their safekeeping.</w:t>
      </w:r>
    </w:p>
    <w:p w14:paraId="1CED3DDF" w14:textId="68817684" w:rsidR="00D66672" w:rsidRPr="00512421" w:rsidRDefault="00F82980" w:rsidP="00D66672">
      <w:pPr>
        <w:jc w:val="both"/>
        <w:rPr>
          <w:rFonts w:ascii="Verdana" w:hAnsi="Verdana"/>
          <w:b/>
          <w:bCs/>
          <w:sz w:val="20"/>
          <w:szCs w:val="20"/>
        </w:rPr>
      </w:pPr>
      <w:r w:rsidRPr="00512421">
        <w:rPr>
          <w:rFonts w:ascii="Verdana" w:hAnsi="Verdana"/>
          <w:b/>
          <w:bCs/>
          <w:sz w:val="20"/>
          <w:szCs w:val="20"/>
        </w:rPr>
        <w:t xml:space="preserve">12 </w:t>
      </w:r>
      <w:r w:rsidR="00D66672" w:rsidRPr="00512421">
        <w:rPr>
          <w:rFonts w:ascii="Verdana" w:hAnsi="Verdana"/>
          <w:b/>
          <w:bCs/>
          <w:sz w:val="20"/>
          <w:szCs w:val="20"/>
        </w:rPr>
        <w:t>Our liability to you</w:t>
      </w:r>
    </w:p>
    <w:p w14:paraId="546B6203" w14:textId="77777777" w:rsidR="00D66672" w:rsidRPr="00512421" w:rsidRDefault="00D66672" w:rsidP="00D66672">
      <w:pPr>
        <w:jc w:val="both"/>
        <w:rPr>
          <w:rFonts w:ascii="Verdana" w:hAnsi="Verdana"/>
          <w:sz w:val="20"/>
          <w:szCs w:val="20"/>
        </w:rPr>
      </w:pPr>
      <w:r w:rsidRPr="00512421">
        <w:rPr>
          <w:rFonts w:ascii="Verdana" w:hAnsi="Verdana"/>
          <w:sz w:val="20"/>
          <w:szCs w:val="20"/>
        </w:rPr>
        <w:t>If we fail to comply with this Agreement, we are responsible for (and only for) loss or damage you suffer that is a foreseeable result of our breach of the Agreement or our negligence.</w:t>
      </w:r>
    </w:p>
    <w:p w14:paraId="369BEA4D" w14:textId="77777777" w:rsidR="00D66672" w:rsidRPr="00512421" w:rsidRDefault="00D66672" w:rsidP="00D66672">
      <w:pPr>
        <w:jc w:val="both"/>
        <w:rPr>
          <w:rFonts w:ascii="Verdana" w:hAnsi="Verdana"/>
          <w:sz w:val="20"/>
          <w:szCs w:val="20"/>
        </w:rPr>
      </w:pPr>
      <w:r w:rsidRPr="00512421">
        <w:rPr>
          <w:rFonts w:ascii="Verdana" w:hAnsi="Verdana"/>
          <w:sz w:val="20"/>
          <w:szCs w:val="20"/>
        </w:rPr>
        <w:t>Our total liability to you for any breach of this Agreement or negligence relating to this Agreement is limited to a sum equivalent to the total amount payable by you to us under this Agreement.</w:t>
      </w:r>
    </w:p>
    <w:p w14:paraId="16786451" w14:textId="77777777" w:rsidR="00D66672" w:rsidRPr="00512421" w:rsidRDefault="00D66672" w:rsidP="00D66672">
      <w:pPr>
        <w:jc w:val="both"/>
        <w:rPr>
          <w:rFonts w:ascii="Verdana" w:hAnsi="Verdana"/>
          <w:sz w:val="20"/>
          <w:szCs w:val="20"/>
        </w:rPr>
      </w:pPr>
      <w:r w:rsidRPr="00512421">
        <w:rPr>
          <w:rFonts w:ascii="Verdana" w:hAnsi="Verdana"/>
          <w:sz w:val="20"/>
          <w:szCs w:val="20"/>
        </w:rPr>
        <w:t>We do not exclude or limit in any way our liability for:</w:t>
      </w:r>
    </w:p>
    <w:p w14:paraId="1EA36361" w14:textId="77777777" w:rsidR="00F82980" w:rsidRPr="00512421" w:rsidRDefault="00D66672" w:rsidP="00F82980">
      <w:pPr>
        <w:pStyle w:val="ListParagraph"/>
        <w:numPr>
          <w:ilvl w:val="0"/>
          <w:numId w:val="16"/>
        </w:numPr>
        <w:jc w:val="both"/>
        <w:rPr>
          <w:rFonts w:ascii="Verdana" w:hAnsi="Verdana"/>
          <w:sz w:val="20"/>
          <w:szCs w:val="20"/>
        </w:rPr>
      </w:pPr>
      <w:r w:rsidRPr="00512421">
        <w:rPr>
          <w:rFonts w:ascii="Verdana" w:hAnsi="Verdana"/>
          <w:sz w:val="20"/>
          <w:szCs w:val="20"/>
        </w:rPr>
        <w:t>death or personal injury caused by our negligence or the negligence of our employees, agents, or external suppliers.</w:t>
      </w:r>
    </w:p>
    <w:p w14:paraId="4636C75F" w14:textId="13BB972D" w:rsidR="00D66672" w:rsidRPr="00512421" w:rsidRDefault="00D66672" w:rsidP="00F82980">
      <w:pPr>
        <w:pStyle w:val="ListParagraph"/>
        <w:numPr>
          <w:ilvl w:val="0"/>
          <w:numId w:val="16"/>
        </w:numPr>
        <w:jc w:val="both"/>
        <w:rPr>
          <w:rFonts w:ascii="Verdana" w:hAnsi="Verdana"/>
          <w:sz w:val="20"/>
          <w:szCs w:val="20"/>
        </w:rPr>
      </w:pPr>
      <w:r w:rsidRPr="00512421">
        <w:rPr>
          <w:rFonts w:ascii="Verdana" w:hAnsi="Verdana"/>
          <w:sz w:val="20"/>
          <w:szCs w:val="20"/>
        </w:rPr>
        <w:t>fraud or fraudulent misrepresentation; and</w:t>
      </w:r>
    </w:p>
    <w:p w14:paraId="3E8B749C" w14:textId="13144E3B" w:rsidR="00D66672" w:rsidRPr="00512421" w:rsidRDefault="00D66672" w:rsidP="00F82980">
      <w:pPr>
        <w:pStyle w:val="ListParagraph"/>
        <w:numPr>
          <w:ilvl w:val="0"/>
          <w:numId w:val="16"/>
        </w:numPr>
        <w:jc w:val="both"/>
        <w:rPr>
          <w:rFonts w:ascii="Verdana" w:hAnsi="Verdana"/>
          <w:sz w:val="20"/>
          <w:szCs w:val="20"/>
        </w:rPr>
      </w:pPr>
      <w:r w:rsidRPr="00512421">
        <w:rPr>
          <w:rFonts w:ascii="Verdana" w:hAnsi="Verdana"/>
          <w:sz w:val="20"/>
          <w:szCs w:val="20"/>
        </w:rPr>
        <w:t>any other liability that cannot be limited or excluded by law.</w:t>
      </w:r>
    </w:p>
    <w:p w14:paraId="07054A22" w14:textId="77777777" w:rsidR="00D66672" w:rsidRPr="00512421" w:rsidRDefault="00D66672" w:rsidP="00D66672">
      <w:pPr>
        <w:jc w:val="both"/>
        <w:rPr>
          <w:rFonts w:ascii="Verdana" w:hAnsi="Verdana"/>
          <w:sz w:val="20"/>
          <w:szCs w:val="20"/>
        </w:rPr>
      </w:pPr>
      <w:r w:rsidRPr="00512421">
        <w:rPr>
          <w:rFonts w:ascii="Verdana" w:hAnsi="Verdana"/>
          <w:sz w:val="20"/>
          <w:szCs w:val="20"/>
        </w:rPr>
        <w:t>Your statutory rights are not affected by any statement contained in this Agreement.</w:t>
      </w:r>
    </w:p>
    <w:p w14:paraId="70F9BC70" w14:textId="27245D6F" w:rsidR="00D66672" w:rsidRPr="00512421" w:rsidRDefault="00F82980" w:rsidP="00D66672">
      <w:pPr>
        <w:jc w:val="both"/>
        <w:rPr>
          <w:rFonts w:ascii="Verdana" w:hAnsi="Verdana"/>
          <w:b/>
          <w:bCs/>
          <w:sz w:val="20"/>
          <w:szCs w:val="20"/>
        </w:rPr>
      </w:pPr>
      <w:r w:rsidRPr="00512421">
        <w:rPr>
          <w:rFonts w:ascii="Verdana" w:hAnsi="Verdana"/>
          <w:b/>
          <w:bCs/>
          <w:sz w:val="20"/>
          <w:szCs w:val="20"/>
        </w:rPr>
        <w:t xml:space="preserve">13 </w:t>
      </w:r>
      <w:r w:rsidR="00D66672" w:rsidRPr="00512421">
        <w:rPr>
          <w:rFonts w:ascii="Verdana" w:hAnsi="Verdana"/>
          <w:b/>
          <w:bCs/>
          <w:sz w:val="20"/>
          <w:szCs w:val="20"/>
        </w:rPr>
        <w:t xml:space="preserve">Personal </w:t>
      </w:r>
      <w:r w:rsidR="005E3C66" w:rsidRPr="00512421">
        <w:rPr>
          <w:rFonts w:ascii="Verdana" w:hAnsi="Verdana"/>
          <w:b/>
          <w:bCs/>
          <w:sz w:val="20"/>
          <w:szCs w:val="20"/>
        </w:rPr>
        <w:t>I</w:t>
      </w:r>
      <w:r w:rsidR="00D66672" w:rsidRPr="00512421">
        <w:rPr>
          <w:rFonts w:ascii="Verdana" w:hAnsi="Verdana"/>
          <w:b/>
          <w:bCs/>
          <w:sz w:val="20"/>
          <w:szCs w:val="20"/>
        </w:rPr>
        <w:t>nformation</w:t>
      </w:r>
    </w:p>
    <w:p w14:paraId="37BEF678" w14:textId="77777777" w:rsidR="00D66672" w:rsidRPr="00512421" w:rsidRDefault="00D66672" w:rsidP="00D66672">
      <w:pPr>
        <w:jc w:val="both"/>
        <w:rPr>
          <w:rFonts w:ascii="Verdana" w:hAnsi="Verdana"/>
          <w:sz w:val="20"/>
          <w:szCs w:val="20"/>
        </w:rPr>
      </w:pPr>
      <w:r w:rsidRPr="00512421">
        <w:rPr>
          <w:rFonts w:ascii="Verdana" w:hAnsi="Verdana"/>
          <w:sz w:val="20"/>
          <w:szCs w:val="20"/>
        </w:rPr>
        <w:t>We will use the personal information you provide to us to:</w:t>
      </w:r>
    </w:p>
    <w:p w14:paraId="34023515" w14:textId="77777777" w:rsidR="00D66672" w:rsidRPr="00512421" w:rsidRDefault="00D66672" w:rsidP="005E3C66">
      <w:pPr>
        <w:spacing w:after="0"/>
        <w:jc w:val="both"/>
        <w:rPr>
          <w:rFonts w:ascii="Verdana" w:hAnsi="Verdana"/>
          <w:sz w:val="20"/>
          <w:szCs w:val="20"/>
        </w:rPr>
      </w:pPr>
      <w:r w:rsidRPr="00512421">
        <w:rPr>
          <w:rFonts w:ascii="Verdana" w:hAnsi="Verdana"/>
          <w:sz w:val="20"/>
          <w:szCs w:val="20"/>
        </w:rPr>
        <w:t>•</w:t>
      </w:r>
      <w:r w:rsidRPr="00512421">
        <w:rPr>
          <w:rFonts w:ascii="Verdana" w:hAnsi="Verdana"/>
          <w:sz w:val="20"/>
          <w:szCs w:val="20"/>
        </w:rPr>
        <w:tab/>
        <w:t>provide you with the Services.</w:t>
      </w:r>
    </w:p>
    <w:p w14:paraId="53BB3826" w14:textId="77777777" w:rsidR="00D66672" w:rsidRPr="00512421" w:rsidRDefault="00D66672" w:rsidP="005E3C66">
      <w:pPr>
        <w:spacing w:after="0"/>
        <w:jc w:val="both"/>
        <w:rPr>
          <w:rFonts w:ascii="Verdana" w:hAnsi="Verdana"/>
          <w:sz w:val="20"/>
          <w:szCs w:val="20"/>
        </w:rPr>
      </w:pPr>
      <w:r w:rsidRPr="00512421">
        <w:rPr>
          <w:rFonts w:ascii="Verdana" w:hAnsi="Verdana"/>
          <w:sz w:val="20"/>
          <w:szCs w:val="20"/>
        </w:rPr>
        <w:t>•</w:t>
      </w:r>
      <w:r w:rsidRPr="00512421">
        <w:rPr>
          <w:rFonts w:ascii="Verdana" w:hAnsi="Verdana"/>
          <w:sz w:val="20"/>
          <w:szCs w:val="20"/>
        </w:rPr>
        <w:tab/>
        <w:t>process your payment of the Fees; and</w:t>
      </w:r>
    </w:p>
    <w:p w14:paraId="5065FB9F" w14:textId="77777777" w:rsidR="00D66672" w:rsidRPr="00512421" w:rsidRDefault="00D66672" w:rsidP="005E3C66">
      <w:pPr>
        <w:spacing w:after="0"/>
        <w:jc w:val="both"/>
        <w:rPr>
          <w:rFonts w:ascii="Verdana" w:hAnsi="Verdana"/>
          <w:sz w:val="20"/>
          <w:szCs w:val="20"/>
        </w:rPr>
      </w:pPr>
      <w:r w:rsidRPr="00512421">
        <w:rPr>
          <w:rFonts w:ascii="Verdana" w:hAnsi="Verdana"/>
          <w:sz w:val="20"/>
          <w:szCs w:val="20"/>
        </w:rPr>
        <w:t>•</w:t>
      </w:r>
      <w:r w:rsidRPr="00512421">
        <w:rPr>
          <w:rFonts w:ascii="Verdana" w:hAnsi="Verdana"/>
          <w:sz w:val="20"/>
          <w:szCs w:val="20"/>
        </w:rPr>
        <w:tab/>
        <w:t>to inform you about our products and services.</w:t>
      </w:r>
    </w:p>
    <w:p w14:paraId="0B036E2C" w14:textId="77777777" w:rsidR="005E3C66" w:rsidRPr="00512421" w:rsidRDefault="005E3C66" w:rsidP="005E3C66">
      <w:pPr>
        <w:spacing w:after="0"/>
        <w:jc w:val="both"/>
        <w:rPr>
          <w:rFonts w:ascii="Verdana" w:hAnsi="Verdana"/>
          <w:sz w:val="20"/>
          <w:szCs w:val="20"/>
        </w:rPr>
      </w:pPr>
    </w:p>
    <w:p w14:paraId="7372D93A" w14:textId="77777777" w:rsidR="00D66672" w:rsidRPr="00512421" w:rsidRDefault="00D66672" w:rsidP="00D66672">
      <w:pPr>
        <w:jc w:val="both"/>
        <w:rPr>
          <w:rFonts w:ascii="Verdana" w:hAnsi="Verdana"/>
          <w:sz w:val="20"/>
          <w:szCs w:val="20"/>
        </w:rPr>
      </w:pPr>
      <w:r w:rsidRPr="00512421">
        <w:rPr>
          <w:rFonts w:ascii="Verdana" w:hAnsi="Verdana"/>
          <w:sz w:val="20"/>
          <w:szCs w:val="20"/>
        </w:rPr>
        <w:t>You can opt out of this at any time in the future. Other than as stated above, we will not give your personal data to any other third party unless</w:t>
      </w:r>
    </w:p>
    <w:p w14:paraId="06A2CC5B" w14:textId="77777777" w:rsidR="001A0EBE" w:rsidRPr="00512421" w:rsidRDefault="00D66672" w:rsidP="001A0EBE">
      <w:pPr>
        <w:pStyle w:val="ListParagraph"/>
        <w:numPr>
          <w:ilvl w:val="0"/>
          <w:numId w:val="17"/>
        </w:numPr>
        <w:jc w:val="both"/>
        <w:rPr>
          <w:rFonts w:ascii="Verdana" w:hAnsi="Verdana"/>
          <w:sz w:val="20"/>
          <w:szCs w:val="20"/>
        </w:rPr>
      </w:pPr>
      <w:r w:rsidRPr="00512421">
        <w:rPr>
          <w:rFonts w:ascii="Verdana" w:hAnsi="Verdana"/>
          <w:sz w:val="20"/>
          <w:szCs w:val="20"/>
        </w:rPr>
        <w:t>we are required to do so by law or regulation; or</w:t>
      </w:r>
    </w:p>
    <w:p w14:paraId="7E66D6C8" w14:textId="5B0FC26E" w:rsidR="00D66672" w:rsidRPr="00512421" w:rsidRDefault="00D66672" w:rsidP="001A0EBE">
      <w:pPr>
        <w:pStyle w:val="ListParagraph"/>
        <w:numPr>
          <w:ilvl w:val="0"/>
          <w:numId w:val="17"/>
        </w:numPr>
        <w:jc w:val="both"/>
        <w:rPr>
          <w:rFonts w:ascii="Verdana" w:hAnsi="Verdana"/>
          <w:sz w:val="20"/>
          <w:szCs w:val="20"/>
        </w:rPr>
      </w:pPr>
      <w:r w:rsidRPr="00512421">
        <w:rPr>
          <w:rFonts w:ascii="Verdana" w:hAnsi="Verdana"/>
          <w:sz w:val="20"/>
          <w:szCs w:val="20"/>
        </w:rPr>
        <w:t>you give us your permission to share your information with other third parties.</w:t>
      </w:r>
    </w:p>
    <w:p w14:paraId="4A4AA15B" w14:textId="45035C9B" w:rsidR="00D66672" w:rsidRPr="00512421" w:rsidRDefault="00D66672" w:rsidP="00D66672">
      <w:pPr>
        <w:jc w:val="both"/>
        <w:rPr>
          <w:rFonts w:ascii="Verdana" w:hAnsi="Verdana"/>
          <w:sz w:val="20"/>
          <w:szCs w:val="20"/>
        </w:rPr>
      </w:pPr>
      <w:r w:rsidRPr="00512421">
        <w:rPr>
          <w:rFonts w:ascii="Verdana" w:hAnsi="Verdana"/>
          <w:sz w:val="20"/>
          <w:szCs w:val="20"/>
        </w:rPr>
        <w:t>For further details of how we may use the personal information you provide to us, please read our Privacy Policy</w:t>
      </w:r>
      <w:r w:rsidR="001A0EBE" w:rsidRPr="00512421">
        <w:rPr>
          <w:rFonts w:ascii="Verdana" w:hAnsi="Verdana"/>
          <w:sz w:val="20"/>
          <w:szCs w:val="20"/>
        </w:rPr>
        <w:t>, which is available on our website</w:t>
      </w:r>
      <w:r w:rsidRPr="00512421">
        <w:rPr>
          <w:rFonts w:ascii="Verdana" w:hAnsi="Verdana"/>
          <w:sz w:val="20"/>
          <w:szCs w:val="20"/>
        </w:rPr>
        <w:t>.</w:t>
      </w:r>
    </w:p>
    <w:p w14:paraId="2C1CECB6" w14:textId="3E095FAA" w:rsidR="00D66672" w:rsidRPr="00512421" w:rsidRDefault="00B4149D" w:rsidP="00D66672">
      <w:pPr>
        <w:jc w:val="both"/>
        <w:rPr>
          <w:rFonts w:ascii="Verdana" w:hAnsi="Verdana"/>
          <w:b/>
          <w:bCs/>
          <w:sz w:val="20"/>
          <w:szCs w:val="20"/>
        </w:rPr>
      </w:pPr>
      <w:r w:rsidRPr="00512421">
        <w:rPr>
          <w:rFonts w:ascii="Verdana" w:hAnsi="Verdana"/>
          <w:b/>
          <w:bCs/>
          <w:sz w:val="20"/>
          <w:szCs w:val="20"/>
        </w:rPr>
        <w:t xml:space="preserve">14. </w:t>
      </w:r>
      <w:r w:rsidR="00D66672" w:rsidRPr="00512421">
        <w:rPr>
          <w:rFonts w:ascii="Verdana" w:hAnsi="Verdana"/>
          <w:b/>
          <w:bCs/>
          <w:sz w:val="20"/>
          <w:szCs w:val="20"/>
        </w:rPr>
        <w:t>General Data Protection Regulation (GDPR)</w:t>
      </w:r>
    </w:p>
    <w:p w14:paraId="7D44C3B3" w14:textId="763EDEF6" w:rsidR="00D66672" w:rsidRPr="00512421" w:rsidRDefault="00D66672" w:rsidP="00B4149D">
      <w:pPr>
        <w:jc w:val="both"/>
        <w:rPr>
          <w:rFonts w:ascii="Verdana" w:hAnsi="Verdana"/>
          <w:sz w:val="20"/>
          <w:szCs w:val="20"/>
        </w:rPr>
      </w:pPr>
      <w:r w:rsidRPr="00512421">
        <w:rPr>
          <w:rFonts w:ascii="Verdana" w:hAnsi="Verdana"/>
          <w:sz w:val="20"/>
          <w:szCs w:val="20"/>
        </w:rPr>
        <w:t>Your information will be stored and processed in accordance with General Data Protection Regulation (GDPR) (EU) 2016/679 in written and computerised form and retained for a period of 7 years in accordance with our organisational policy. The information about you will include your name, address, date of birth, contact details such as telephone numbers or email address, persons giving consent.</w:t>
      </w:r>
    </w:p>
    <w:p w14:paraId="5214A97B" w14:textId="00809993" w:rsidR="00D66672" w:rsidRPr="00512421" w:rsidRDefault="00B4149D" w:rsidP="00D66672">
      <w:pPr>
        <w:jc w:val="both"/>
        <w:rPr>
          <w:rFonts w:ascii="Verdana" w:hAnsi="Verdana"/>
          <w:b/>
          <w:bCs/>
          <w:sz w:val="20"/>
          <w:szCs w:val="20"/>
        </w:rPr>
      </w:pPr>
      <w:r w:rsidRPr="00512421">
        <w:rPr>
          <w:rFonts w:ascii="Verdana" w:hAnsi="Verdana"/>
          <w:b/>
          <w:bCs/>
          <w:sz w:val="20"/>
          <w:szCs w:val="20"/>
        </w:rPr>
        <w:t xml:space="preserve">15 </w:t>
      </w:r>
      <w:r w:rsidR="00D66672" w:rsidRPr="00512421">
        <w:rPr>
          <w:rFonts w:ascii="Verdana" w:hAnsi="Verdana"/>
          <w:b/>
          <w:bCs/>
          <w:sz w:val="20"/>
          <w:szCs w:val="20"/>
        </w:rPr>
        <w:t>Cancelation</w:t>
      </w:r>
    </w:p>
    <w:p w14:paraId="7DB6AC78" w14:textId="77777777" w:rsidR="00D66672" w:rsidRPr="00512421" w:rsidRDefault="00D66672" w:rsidP="00D66672">
      <w:pPr>
        <w:jc w:val="both"/>
        <w:rPr>
          <w:rFonts w:ascii="Verdana" w:hAnsi="Verdana"/>
          <w:sz w:val="20"/>
          <w:szCs w:val="20"/>
        </w:rPr>
      </w:pPr>
      <w:r w:rsidRPr="00512421">
        <w:rPr>
          <w:rFonts w:ascii="Verdana" w:hAnsi="Verdana"/>
          <w:sz w:val="20"/>
          <w:szCs w:val="20"/>
        </w:rPr>
        <w:t>You can cancel anytime, subject to the conditions below, by contacting us at The Old Mill House, Deakins Business Park, Egerton Bolton BL7 9PR telephone 08002545030 or email info@crystalcremations.co.uk.</w:t>
      </w:r>
    </w:p>
    <w:p w14:paraId="64038129" w14:textId="77777777" w:rsidR="00D66672" w:rsidRPr="00512421" w:rsidRDefault="00D66672" w:rsidP="00D66672">
      <w:pPr>
        <w:jc w:val="both"/>
        <w:rPr>
          <w:rFonts w:ascii="Verdana" w:hAnsi="Verdana"/>
          <w:sz w:val="20"/>
          <w:szCs w:val="20"/>
        </w:rPr>
      </w:pPr>
      <w:r w:rsidRPr="00512421">
        <w:rPr>
          <w:rFonts w:ascii="Verdana" w:hAnsi="Verdana"/>
          <w:sz w:val="20"/>
          <w:szCs w:val="20"/>
        </w:rPr>
        <w:t xml:space="preserve">Refunds will be processed and paid within 14 working days.     </w:t>
      </w:r>
    </w:p>
    <w:p w14:paraId="1679E425" w14:textId="77777777" w:rsidR="004E2BFE" w:rsidRDefault="004E2BFE" w:rsidP="00D66672">
      <w:pPr>
        <w:jc w:val="both"/>
        <w:rPr>
          <w:rFonts w:ascii="Verdana" w:hAnsi="Verdana"/>
          <w:b/>
          <w:bCs/>
          <w:sz w:val="20"/>
          <w:szCs w:val="20"/>
        </w:rPr>
      </w:pPr>
    </w:p>
    <w:p w14:paraId="757EEE9D" w14:textId="3A597F6A" w:rsidR="00D66672" w:rsidRPr="00512421" w:rsidRDefault="00B4149D" w:rsidP="00D66672">
      <w:pPr>
        <w:jc w:val="both"/>
        <w:rPr>
          <w:rFonts w:ascii="Verdana" w:hAnsi="Verdana"/>
          <w:b/>
          <w:bCs/>
          <w:sz w:val="20"/>
          <w:szCs w:val="20"/>
        </w:rPr>
      </w:pPr>
      <w:r w:rsidRPr="00512421">
        <w:rPr>
          <w:rFonts w:ascii="Verdana" w:hAnsi="Verdana"/>
          <w:b/>
          <w:bCs/>
          <w:sz w:val="20"/>
          <w:szCs w:val="20"/>
        </w:rPr>
        <w:t xml:space="preserve">16 </w:t>
      </w:r>
      <w:r w:rsidR="00D66672" w:rsidRPr="00512421">
        <w:rPr>
          <w:rFonts w:ascii="Verdana" w:hAnsi="Verdana"/>
          <w:b/>
          <w:bCs/>
          <w:sz w:val="20"/>
          <w:szCs w:val="20"/>
        </w:rPr>
        <w:t>Cancellation Rights</w:t>
      </w:r>
    </w:p>
    <w:p w14:paraId="2194EC61" w14:textId="77777777" w:rsidR="00D66672" w:rsidRPr="00512421" w:rsidRDefault="00D66672" w:rsidP="00D66672">
      <w:pPr>
        <w:jc w:val="both"/>
        <w:rPr>
          <w:rFonts w:ascii="Verdana" w:hAnsi="Verdana"/>
          <w:sz w:val="20"/>
          <w:szCs w:val="20"/>
        </w:rPr>
      </w:pPr>
      <w:r w:rsidRPr="00512421">
        <w:rPr>
          <w:rFonts w:ascii="Verdana" w:hAnsi="Verdana"/>
          <w:sz w:val="20"/>
          <w:szCs w:val="20"/>
        </w:rPr>
        <w:t>You will receive a full return of payments if you cancel within:</w:t>
      </w:r>
    </w:p>
    <w:p w14:paraId="693D1C14" w14:textId="44987214" w:rsidR="00D66672" w:rsidRPr="00512421" w:rsidRDefault="00D66672" w:rsidP="00B4149D">
      <w:pPr>
        <w:pStyle w:val="ListParagraph"/>
        <w:numPr>
          <w:ilvl w:val="0"/>
          <w:numId w:val="18"/>
        </w:numPr>
        <w:jc w:val="both"/>
        <w:rPr>
          <w:rFonts w:ascii="Verdana" w:hAnsi="Verdana"/>
          <w:sz w:val="20"/>
          <w:szCs w:val="20"/>
        </w:rPr>
      </w:pPr>
      <w:r w:rsidRPr="00512421">
        <w:rPr>
          <w:rFonts w:ascii="Verdana" w:hAnsi="Verdana"/>
          <w:sz w:val="20"/>
          <w:szCs w:val="20"/>
        </w:rPr>
        <w:t xml:space="preserve">The first 30 days </w:t>
      </w:r>
    </w:p>
    <w:p w14:paraId="522785FF" w14:textId="0837A2CF" w:rsidR="007422F7" w:rsidRPr="00512421" w:rsidRDefault="007422F7" w:rsidP="00B4149D">
      <w:pPr>
        <w:pStyle w:val="ListParagraph"/>
        <w:numPr>
          <w:ilvl w:val="0"/>
          <w:numId w:val="18"/>
        </w:numPr>
        <w:jc w:val="both"/>
        <w:rPr>
          <w:rFonts w:ascii="Verdana" w:hAnsi="Verdana"/>
          <w:sz w:val="20"/>
          <w:szCs w:val="20"/>
        </w:rPr>
      </w:pPr>
      <w:r w:rsidRPr="00512421">
        <w:rPr>
          <w:rFonts w:ascii="Verdana" w:hAnsi="Verdana"/>
          <w:sz w:val="20"/>
          <w:szCs w:val="20"/>
        </w:rPr>
        <w:t xml:space="preserve">7 days of </w:t>
      </w:r>
      <w:r w:rsidR="00E477EA" w:rsidRPr="00512421">
        <w:rPr>
          <w:rFonts w:ascii="Verdana" w:hAnsi="Verdana"/>
          <w:sz w:val="20"/>
          <w:szCs w:val="20"/>
        </w:rPr>
        <w:t>being notified of the appointed funeral services provider</w:t>
      </w:r>
    </w:p>
    <w:p w14:paraId="686B191C" w14:textId="2EC79F44" w:rsidR="00D66672" w:rsidRPr="00512421" w:rsidRDefault="00D66672" w:rsidP="00B4149D">
      <w:pPr>
        <w:pStyle w:val="ListParagraph"/>
        <w:numPr>
          <w:ilvl w:val="0"/>
          <w:numId w:val="18"/>
        </w:numPr>
        <w:jc w:val="both"/>
        <w:rPr>
          <w:rFonts w:ascii="Verdana" w:hAnsi="Verdana"/>
          <w:sz w:val="20"/>
          <w:szCs w:val="20"/>
        </w:rPr>
      </w:pPr>
      <w:r w:rsidRPr="00512421">
        <w:rPr>
          <w:rFonts w:ascii="Verdana" w:hAnsi="Verdana"/>
          <w:sz w:val="20"/>
          <w:szCs w:val="20"/>
        </w:rPr>
        <w:t xml:space="preserve">The </w:t>
      </w:r>
      <w:r w:rsidR="000D3C02" w:rsidRPr="00512421">
        <w:rPr>
          <w:rFonts w:ascii="Verdana" w:hAnsi="Verdana"/>
          <w:sz w:val="20"/>
          <w:szCs w:val="20"/>
        </w:rPr>
        <w:t>24-month</w:t>
      </w:r>
      <w:r w:rsidRPr="00512421">
        <w:rPr>
          <w:rFonts w:ascii="Verdana" w:hAnsi="Verdana"/>
          <w:sz w:val="20"/>
          <w:szCs w:val="20"/>
        </w:rPr>
        <w:t xml:space="preserve"> moratorium period, for plans sold on an instalment basis (including fixed monthly payment plans)</w:t>
      </w:r>
    </w:p>
    <w:p w14:paraId="6FAF2BF3" w14:textId="77777777" w:rsidR="00D66672" w:rsidRPr="00512421" w:rsidRDefault="00D66672" w:rsidP="00D66672">
      <w:pPr>
        <w:jc w:val="both"/>
        <w:rPr>
          <w:rFonts w:ascii="Verdana" w:hAnsi="Verdana"/>
          <w:sz w:val="20"/>
          <w:szCs w:val="20"/>
        </w:rPr>
      </w:pPr>
      <w:r w:rsidRPr="00512421">
        <w:rPr>
          <w:rFonts w:ascii="Verdana" w:hAnsi="Verdana"/>
          <w:sz w:val="20"/>
          <w:szCs w:val="20"/>
        </w:rPr>
        <w:t>The moratorium period means that if you cancel your plan or die within the instalment period you must receive all of your payments back.</w:t>
      </w:r>
    </w:p>
    <w:p w14:paraId="2E35EEE2" w14:textId="77777777" w:rsidR="00D66672" w:rsidRPr="00512421" w:rsidRDefault="00D66672" w:rsidP="00D66672">
      <w:pPr>
        <w:jc w:val="both"/>
        <w:rPr>
          <w:rFonts w:ascii="Verdana" w:hAnsi="Verdana"/>
          <w:sz w:val="20"/>
          <w:szCs w:val="20"/>
        </w:rPr>
      </w:pPr>
      <w:r w:rsidRPr="00512421">
        <w:rPr>
          <w:rFonts w:ascii="Verdana" w:hAnsi="Verdana"/>
          <w:sz w:val="20"/>
          <w:szCs w:val="20"/>
        </w:rPr>
        <w:t>If you cancel outside of these periods a Cancellation Charge of £99 applies.</w:t>
      </w:r>
    </w:p>
    <w:p w14:paraId="661A1344" w14:textId="5FD94F82" w:rsidR="00D66672" w:rsidRPr="00512421" w:rsidRDefault="00B4149D" w:rsidP="00D66672">
      <w:pPr>
        <w:jc w:val="both"/>
        <w:rPr>
          <w:rFonts w:ascii="Verdana" w:hAnsi="Verdana"/>
          <w:b/>
          <w:bCs/>
          <w:sz w:val="20"/>
          <w:szCs w:val="20"/>
        </w:rPr>
      </w:pPr>
      <w:r w:rsidRPr="00512421">
        <w:rPr>
          <w:rFonts w:ascii="Verdana" w:hAnsi="Verdana"/>
          <w:b/>
          <w:bCs/>
          <w:sz w:val="20"/>
          <w:szCs w:val="20"/>
        </w:rPr>
        <w:t xml:space="preserve">17 </w:t>
      </w:r>
      <w:r w:rsidR="00D66672" w:rsidRPr="00512421">
        <w:rPr>
          <w:rFonts w:ascii="Verdana" w:hAnsi="Verdana"/>
          <w:b/>
          <w:bCs/>
          <w:sz w:val="20"/>
          <w:szCs w:val="20"/>
        </w:rPr>
        <w:t>Cancellation</w:t>
      </w:r>
    </w:p>
    <w:p w14:paraId="1161F644" w14:textId="77777777" w:rsidR="00D66672" w:rsidRPr="00512421" w:rsidRDefault="00D66672" w:rsidP="00D66672">
      <w:pPr>
        <w:jc w:val="both"/>
        <w:rPr>
          <w:rFonts w:ascii="Verdana" w:hAnsi="Verdana"/>
          <w:sz w:val="20"/>
          <w:szCs w:val="20"/>
        </w:rPr>
      </w:pPr>
      <w:r w:rsidRPr="00512421">
        <w:rPr>
          <w:rFonts w:ascii="Verdana" w:hAnsi="Verdana"/>
          <w:sz w:val="20"/>
          <w:szCs w:val="20"/>
        </w:rPr>
        <w:t>If you do decide to cancel the Plan at any time, you must either:</w:t>
      </w:r>
    </w:p>
    <w:p w14:paraId="5567693F" w14:textId="77777777" w:rsidR="00B4149D" w:rsidRPr="00512421" w:rsidRDefault="00D66672" w:rsidP="00B4149D">
      <w:pPr>
        <w:pStyle w:val="ListParagraph"/>
        <w:numPr>
          <w:ilvl w:val="0"/>
          <w:numId w:val="20"/>
        </w:numPr>
        <w:jc w:val="both"/>
        <w:rPr>
          <w:rFonts w:ascii="Verdana" w:hAnsi="Verdana"/>
          <w:sz w:val="20"/>
          <w:szCs w:val="20"/>
        </w:rPr>
      </w:pPr>
      <w:r w:rsidRPr="00512421">
        <w:rPr>
          <w:rFonts w:ascii="Verdana" w:hAnsi="Verdana"/>
          <w:sz w:val="20"/>
          <w:szCs w:val="20"/>
        </w:rPr>
        <w:t>notify us by completing and returning the cancellation form entitled “Notice of the Right to Cancel”, which will be included with the documents that make up the Agreement; or</w:t>
      </w:r>
    </w:p>
    <w:p w14:paraId="5C17E11F" w14:textId="3ED6E6F7" w:rsidR="00D66672" w:rsidRPr="00512421" w:rsidRDefault="00D66672" w:rsidP="00B4149D">
      <w:pPr>
        <w:pStyle w:val="ListParagraph"/>
        <w:numPr>
          <w:ilvl w:val="0"/>
          <w:numId w:val="19"/>
        </w:numPr>
        <w:jc w:val="both"/>
        <w:rPr>
          <w:rFonts w:ascii="Verdana" w:hAnsi="Verdana"/>
          <w:sz w:val="20"/>
          <w:szCs w:val="20"/>
        </w:rPr>
      </w:pPr>
      <w:r w:rsidRPr="00512421">
        <w:rPr>
          <w:rFonts w:ascii="Verdana" w:hAnsi="Verdana"/>
          <w:sz w:val="20"/>
          <w:szCs w:val="20"/>
        </w:rPr>
        <w:t>otherwise notify us in writing, by telephone or by email to:</w:t>
      </w:r>
    </w:p>
    <w:p w14:paraId="1B244818" w14:textId="1128AEAE" w:rsidR="00D66672" w:rsidRPr="00512421" w:rsidRDefault="00D66672" w:rsidP="00CA3638">
      <w:pPr>
        <w:pStyle w:val="ListParagraph"/>
        <w:numPr>
          <w:ilvl w:val="1"/>
          <w:numId w:val="19"/>
        </w:numPr>
        <w:jc w:val="both"/>
        <w:rPr>
          <w:rFonts w:ascii="Verdana" w:hAnsi="Verdana"/>
          <w:sz w:val="20"/>
          <w:szCs w:val="20"/>
        </w:rPr>
      </w:pPr>
      <w:r w:rsidRPr="00512421">
        <w:rPr>
          <w:rFonts w:ascii="Verdana" w:hAnsi="Verdana"/>
          <w:sz w:val="20"/>
          <w:szCs w:val="20"/>
        </w:rPr>
        <w:t>Post: Customer Relations Department, Crystal</w:t>
      </w:r>
      <w:r w:rsidR="00C017B6">
        <w:rPr>
          <w:rFonts w:ascii="Verdana" w:hAnsi="Verdana"/>
          <w:sz w:val="20"/>
          <w:szCs w:val="20"/>
        </w:rPr>
        <w:t xml:space="preserve"> Funeral Planning</w:t>
      </w:r>
      <w:r w:rsidRPr="00512421">
        <w:rPr>
          <w:rFonts w:ascii="Verdana" w:hAnsi="Verdana"/>
          <w:sz w:val="20"/>
          <w:szCs w:val="20"/>
        </w:rPr>
        <w:t>, The Old Mill House, Deakins Business Park, Egerton, Bolton, BL7 9RP.</w:t>
      </w:r>
    </w:p>
    <w:p w14:paraId="59EE6E6C" w14:textId="3EBF266B" w:rsidR="00D66672" w:rsidRPr="00512421" w:rsidRDefault="00D66672" w:rsidP="00CA3638">
      <w:pPr>
        <w:pStyle w:val="ListParagraph"/>
        <w:numPr>
          <w:ilvl w:val="1"/>
          <w:numId w:val="19"/>
        </w:numPr>
        <w:jc w:val="both"/>
        <w:rPr>
          <w:rFonts w:ascii="Verdana" w:hAnsi="Verdana"/>
          <w:sz w:val="20"/>
          <w:szCs w:val="20"/>
        </w:rPr>
      </w:pPr>
      <w:r w:rsidRPr="00512421">
        <w:rPr>
          <w:rFonts w:ascii="Verdana" w:hAnsi="Verdana"/>
          <w:sz w:val="20"/>
          <w:szCs w:val="20"/>
        </w:rPr>
        <w:t>Telephone: 0800 464 0688</w:t>
      </w:r>
    </w:p>
    <w:p w14:paraId="7795C218" w14:textId="7F33957C" w:rsidR="00CA3638" w:rsidRPr="00512421" w:rsidRDefault="00D66672" w:rsidP="00D66672">
      <w:pPr>
        <w:pStyle w:val="ListParagraph"/>
        <w:numPr>
          <w:ilvl w:val="1"/>
          <w:numId w:val="19"/>
        </w:numPr>
        <w:jc w:val="both"/>
        <w:rPr>
          <w:rFonts w:ascii="Verdana" w:hAnsi="Verdana"/>
          <w:sz w:val="20"/>
          <w:szCs w:val="20"/>
        </w:rPr>
      </w:pPr>
      <w:r w:rsidRPr="00512421">
        <w:rPr>
          <w:rFonts w:ascii="Verdana" w:hAnsi="Verdana"/>
          <w:sz w:val="20"/>
          <w:szCs w:val="20"/>
        </w:rPr>
        <w:t>Email: info@crysta</w:t>
      </w:r>
      <w:r w:rsidR="00C017B6">
        <w:rPr>
          <w:rFonts w:ascii="Verdana" w:hAnsi="Verdana"/>
          <w:sz w:val="20"/>
          <w:szCs w:val="20"/>
        </w:rPr>
        <w:t>lfuneralplanning</w:t>
      </w:r>
      <w:r w:rsidRPr="00512421">
        <w:rPr>
          <w:rFonts w:ascii="Verdana" w:hAnsi="Verdana"/>
          <w:sz w:val="20"/>
          <w:szCs w:val="20"/>
        </w:rPr>
        <w:t>.co.uk</w:t>
      </w:r>
    </w:p>
    <w:p w14:paraId="7DF6D88C" w14:textId="311E6F04" w:rsidR="00D66672" w:rsidRPr="00512421" w:rsidRDefault="00D66672" w:rsidP="00D66672">
      <w:pPr>
        <w:jc w:val="both"/>
        <w:rPr>
          <w:rFonts w:ascii="Verdana" w:hAnsi="Verdana"/>
          <w:sz w:val="20"/>
          <w:szCs w:val="20"/>
        </w:rPr>
      </w:pPr>
      <w:r w:rsidRPr="00512421">
        <w:rPr>
          <w:rFonts w:ascii="Verdana" w:hAnsi="Verdana"/>
          <w:sz w:val="20"/>
          <w:szCs w:val="20"/>
        </w:rPr>
        <w:t>Any notification of cancellation should specify all the following details: (i) the Plan number; (ii) the full name and address of the Plan holder (iii) the Plan holder’s date of birth; and (iv) a telephone number and/or email address for contact purposes, should there be any issue with the cancellation. There will be additional security questions where the Plan is cancelled by telephone or by e-mail.</w:t>
      </w:r>
    </w:p>
    <w:p w14:paraId="01DE70F8" w14:textId="77777777" w:rsidR="00D66672" w:rsidRPr="00512421" w:rsidRDefault="00D66672" w:rsidP="00D66672">
      <w:pPr>
        <w:jc w:val="both"/>
        <w:rPr>
          <w:rFonts w:ascii="Verdana" w:hAnsi="Verdana"/>
          <w:sz w:val="20"/>
          <w:szCs w:val="20"/>
        </w:rPr>
      </w:pPr>
      <w:r w:rsidRPr="00512421">
        <w:rPr>
          <w:rFonts w:ascii="Verdana" w:hAnsi="Verdana"/>
          <w:sz w:val="20"/>
          <w:szCs w:val="20"/>
        </w:rPr>
        <w:t>If cancellation is requested, we will refund all the money you have paid within 28 days of us receiving notification of cancellation.</w:t>
      </w:r>
    </w:p>
    <w:p w14:paraId="4DA0822E" w14:textId="77777777" w:rsidR="00D66672" w:rsidRPr="00512421" w:rsidRDefault="00D66672" w:rsidP="00D66672">
      <w:pPr>
        <w:jc w:val="both"/>
        <w:rPr>
          <w:rFonts w:ascii="Verdana" w:hAnsi="Verdana"/>
          <w:sz w:val="20"/>
          <w:szCs w:val="20"/>
        </w:rPr>
      </w:pPr>
      <w:r w:rsidRPr="00512421">
        <w:rPr>
          <w:rFonts w:ascii="Verdana" w:hAnsi="Verdana"/>
          <w:sz w:val="20"/>
          <w:szCs w:val="20"/>
        </w:rPr>
        <w:t>If in the event the Plan is not used, and cancellation is requested after the death of the Plan holder, we may require additional information from the person cancelling the Plan before we can complete the cancellation.</w:t>
      </w:r>
    </w:p>
    <w:p w14:paraId="21AEFF5F" w14:textId="77777777" w:rsidR="00D66672" w:rsidRPr="00512421" w:rsidRDefault="00D66672" w:rsidP="00D66672">
      <w:pPr>
        <w:jc w:val="both"/>
        <w:rPr>
          <w:rFonts w:ascii="Verdana" w:hAnsi="Verdana"/>
          <w:sz w:val="20"/>
          <w:szCs w:val="20"/>
        </w:rPr>
      </w:pPr>
      <w:r w:rsidRPr="00512421">
        <w:rPr>
          <w:rFonts w:ascii="Verdana" w:hAnsi="Verdana"/>
          <w:sz w:val="20"/>
          <w:szCs w:val="20"/>
        </w:rPr>
        <w:t>Any refund will be made to the person who originally paid for the Plan or to the Plan holder’s estate.</w:t>
      </w:r>
    </w:p>
    <w:p w14:paraId="5187B621" w14:textId="77777777" w:rsidR="00D66672" w:rsidRPr="00512421" w:rsidRDefault="00D66672" w:rsidP="00D66672">
      <w:pPr>
        <w:jc w:val="both"/>
        <w:rPr>
          <w:rFonts w:ascii="Verdana" w:hAnsi="Verdana"/>
          <w:sz w:val="20"/>
          <w:szCs w:val="20"/>
        </w:rPr>
      </w:pPr>
      <w:r w:rsidRPr="00512421">
        <w:rPr>
          <w:rFonts w:ascii="Verdana" w:hAnsi="Verdana"/>
          <w:sz w:val="20"/>
          <w:szCs w:val="20"/>
        </w:rPr>
        <w:t>We may cancel the Plan by giving notice to you if:</w:t>
      </w:r>
    </w:p>
    <w:p w14:paraId="5E62E8ED" w14:textId="7FAFC49D" w:rsidR="00D66672" w:rsidRPr="00512421" w:rsidRDefault="00D66672" w:rsidP="00D2593D">
      <w:pPr>
        <w:pStyle w:val="ListParagraph"/>
        <w:numPr>
          <w:ilvl w:val="0"/>
          <w:numId w:val="19"/>
        </w:numPr>
        <w:jc w:val="both"/>
        <w:rPr>
          <w:rFonts w:ascii="Verdana" w:hAnsi="Verdana"/>
          <w:sz w:val="20"/>
          <w:szCs w:val="20"/>
        </w:rPr>
      </w:pPr>
      <w:r w:rsidRPr="00512421">
        <w:rPr>
          <w:rFonts w:ascii="Verdana" w:hAnsi="Verdana"/>
          <w:sz w:val="20"/>
          <w:szCs w:val="20"/>
        </w:rPr>
        <w:t>a funeral director is appointed independently by you who is not a Nominated Funeral Director.</w:t>
      </w:r>
    </w:p>
    <w:p w14:paraId="65FEB1A3" w14:textId="6AA61F5E" w:rsidR="00D66672" w:rsidRPr="00512421" w:rsidRDefault="00D66672" w:rsidP="00D66672">
      <w:pPr>
        <w:pStyle w:val="ListParagraph"/>
        <w:numPr>
          <w:ilvl w:val="0"/>
          <w:numId w:val="19"/>
        </w:numPr>
        <w:jc w:val="both"/>
        <w:rPr>
          <w:rFonts w:ascii="Verdana" w:hAnsi="Verdana"/>
          <w:sz w:val="20"/>
          <w:szCs w:val="20"/>
        </w:rPr>
      </w:pPr>
      <w:r w:rsidRPr="00512421">
        <w:rPr>
          <w:rFonts w:ascii="Verdana" w:hAnsi="Verdana"/>
          <w:sz w:val="20"/>
          <w:szCs w:val="20"/>
        </w:rPr>
        <w:t xml:space="preserve">the funeral is to be conducted outside the Covered Areas, note: If You move house, you must tell us, as we may need to nominate an alternative Funeral Director to conduct the funeral. If You let us know before the time of need, we will approach a local funeral director in your new location and will endeavour to agree a funeral in line with the amount you initially paid, failing this you may have to pay an additional premium subject to the new funeral Directors cost or you can choose to cancel subject to the terms and </w:t>
      </w:r>
      <w:r w:rsidR="000D3C02" w:rsidRPr="00512421">
        <w:rPr>
          <w:rFonts w:ascii="Verdana" w:hAnsi="Verdana"/>
          <w:sz w:val="20"/>
          <w:szCs w:val="20"/>
        </w:rPr>
        <w:t>conditions.</w:t>
      </w:r>
    </w:p>
    <w:p w14:paraId="63569641" w14:textId="01542C66" w:rsidR="00D2593D" w:rsidRPr="00512421" w:rsidRDefault="00D66672" w:rsidP="00D66672">
      <w:pPr>
        <w:pStyle w:val="ListParagraph"/>
        <w:numPr>
          <w:ilvl w:val="0"/>
          <w:numId w:val="21"/>
        </w:numPr>
        <w:jc w:val="both"/>
        <w:rPr>
          <w:rFonts w:ascii="Verdana" w:hAnsi="Verdana"/>
          <w:sz w:val="20"/>
          <w:szCs w:val="20"/>
        </w:rPr>
      </w:pPr>
      <w:r w:rsidRPr="00512421">
        <w:rPr>
          <w:rFonts w:ascii="Verdana" w:hAnsi="Verdana"/>
          <w:sz w:val="20"/>
          <w:szCs w:val="20"/>
        </w:rPr>
        <w:t xml:space="preserve">the funeral cannot be performed because of circumstances outside our control or outside the control of the Nominated Funeral Director (for example war, terrorism, </w:t>
      </w:r>
      <w:r w:rsidR="000D3C02" w:rsidRPr="00512421">
        <w:rPr>
          <w:rFonts w:ascii="Verdana" w:hAnsi="Verdana"/>
          <w:sz w:val="20"/>
          <w:szCs w:val="20"/>
        </w:rPr>
        <w:t>riot,</w:t>
      </w:r>
      <w:r w:rsidRPr="00512421">
        <w:rPr>
          <w:rFonts w:ascii="Verdana" w:hAnsi="Verdana"/>
          <w:sz w:val="20"/>
          <w:szCs w:val="20"/>
        </w:rPr>
        <w:t xml:space="preserve"> or the occurrence of a pandemic or epidemic)</w:t>
      </w:r>
    </w:p>
    <w:p w14:paraId="301F6859" w14:textId="715BA1AE" w:rsidR="00D66672" w:rsidRPr="00512421" w:rsidRDefault="00D66672" w:rsidP="001F3505">
      <w:pPr>
        <w:jc w:val="both"/>
        <w:rPr>
          <w:rFonts w:ascii="Verdana" w:hAnsi="Verdana"/>
          <w:sz w:val="20"/>
          <w:szCs w:val="20"/>
        </w:rPr>
      </w:pPr>
      <w:r w:rsidRPr="00512421">
        <w:rPr>
          <w:rFonts w:ascii="Verdana" w:hAnsi="Verdana"/>
          <w:sz w:val="20"/>
          <w:szCs w:val="20"/>
        </w:rPr>
        <w:t>If we cancel the Plan, we will refund any money you have paid, in full, and we will have no further obligations to provide the services set out in the Plan.</w:t>
      </w:r>
    </w:p>
    <w:p w14:paraId="3FF2FB78" w14:textId="77777777" w:rsidR="00D66672" w:rsidRPr="00512421" w:rsidRDefault="00D66672" w:rsidP="00D66672">
      <w:pPr>
        <w:jc w:val="both"/>
        <w:rPr>
          <w:rFonts w:ascii="Verdana" w:hAnsi="Verdana"/>
          <w:sz w:val="20"/>
          <w:szCs w:val="20"/>
        </w:rPr>
      </w:pPr>
      <w:r w:rsidRPr="00512421">
        <w:rPr>
          <w:rFonts w:ascii="Verdana" w:hAnsi="Verdana"/>
          <w:sz w:val="20"/>
          <w:szCs w:val="20"/>
        </w:rPr>
        <w:t>We may make any changes we deem reasonably necessary to the services that are provided under the Plan (including reducing or removing any part of the services or making any other alteration in the type of services provided), as a result of circumstances arising which are outside our control or outside the control of the Nominated Funeral Director (for example war, terrorism, riot or the occurrence of a pandemic or epidemic).</w:t>
      </w:r>
    </w:p>
    <w:p w14:paraId="67A5FBF7" w14:textId="77777777" w:rsidR="00D66672" w:rsidRPr="00512421" w:rsidRDefault="00D66672" w:rsidP="00D66672">
      <w:pPr>
        <w:jc w:val="both"/>
        <w:rPr>
          <w:rFonts w:ascii="Verdana" w:hAnsi="Verdana"/>
          <w:sz w:val="20"/>
          <w:szCs w:val="20"/>
        </w:rPr>
      </w:pPr>
      <w:r w:rsidRPr="00512421">
        <w:rPr>
          <w:rFonts w:ascii="Verdana" w:hAnsi="Verdana"/>
          <w:sz w:val="20"/>
          <w:szCs w:val="20"/>
        </w:rPr>
        <w:t>To the extent that we make any such changes so that the services provided under the Plan are of reduced quality or capacity to the original services that would have been provided, we may (at our discretion) adjust the price of the Plan by an equitable amount, and in such case, we will refund any such amount that you have already paid.</w:t>
      </w:r>
    </w:p>
    <w:p w14:paraId="65C0169C" w14:textId="77777777" w:rsidR="00D66672" w:rsidRPr="00512421" w:rsidRDefault="00D66672" w:rsidP="00D66672">
      <w:pPr>
        <w:jc w:val="both"/>
        <w:rPr>
          <w:rFonts w:ascii="Verdana" w:hAnsi="Verdana"/>
          <w:sz w:val="20"/>
          <w:szCs w:val="20"/>
        </w:rPr>
      </w:pPr>
      <w:r w:rsidRPr="00512421">
        <w:rPr>
          <w:rFonts w:ascii="Verdana" w:hAnsi="Verdana"/>
          <w:sz w:val="20"/>
          <w:szCs w:val="20"/>
        </w:rPr>
        <w:t>If the Personal Representative(s) do not agree to the alternative arrangements, we may cancel the Plan and refund to the Plan holder’s estate any monies paid to date (taking into account any refund due).</w:t>
      </w:r>
    </w:p>
    <w:p w14:paraId="15303D62" w14:textId="77777777" w:rsidR="00D66672" w:rsidRPr="00512421" w:rsidRDefault="00D66672" w:rsidP="00D66672">
      <w:pPr>
        <w:jc w:val="both"/>
        <w:rPr>
          <w:rFonts w:ascii="Verdana" w:hAnsi="Verdana"/>
          <w:sz w:val="20"/>
          <w:szCs w:val="20"/>
        </w:rPr>
      </w:pPr>
      <w:r w:rsidRPr="00512421">
        <w:rPr>
          <w:rFonts w:ascii="Verdana" w:hAnsi="Verdana"/>
          <w:sz w:val="20"/>
          <w:szCs w:val="20"/>
        </w:rPr>
        <w:t>Once we commence the Services after the death of the Plan holder, cancellation is not possible.</w:t>
      </w:r>
    </w:p>
    <w:p w14:paraId="76AFA2DA" w14:textId="77777777" w:rsidR="00D66672" w:rsidRPr="00512421" w:rsidRDefault="00D66672" w:rsidP="00D66672">
      <w:pPr>
        <w:jc w:val="both"/>
        <w:rPr>
          <w:rFonts w:ascii="Verdana" w:hAnsi="Verdana"/>
          <w:sz w:val="20"/>
          <w:szCs w:val="20"/>
        </w:rPr>
      </w:pPr>
      <w:r w:rsidRPr="00512421">
        <w:rPr>
          <w:rFonts w:ascii="Verdana" w:hAnsi="Verdana"/>
          <w:sz w:val="20"/>
          <w:szCs w:val="20"/>
        </w:rPr>
        <w:t>We will not pay interest on money refunded.</w:t>
      </w:r>
    </w:p>
    <w:p w14:paraId="4B07859F" w14:textId="5695B760" w:rsidR="00D66672" w:rsidRPr="00512421" w:rsidRDefault="00D2593D" w:rsidP="00D66672">
      <w:pPr>
        <w:jc w:val="both"/>
        <w:rPr>
          <w:rFonts w:ascii="Verdana" w:hAnsi="Verdana"/>
          <w:b/>
          <w:bCs/>
          <w:sz w:val="20"/>
          <w:szCs w:val="20"/>
        </w:rPr>
      </w:pPr>
      <w:r w:rsidRPr="00512421">
        <w:rPr>
          <w:rFonts w:ascii="Verdana" w:hAnsi="Verdana"/>
          <w:b/>
          <w:bCs/>
          <w:sz w:val="20"/>
          <w:szCs w:val="20"/>
        </w:rPr>
        <w:t xml:space="preserve">18 </w:t>
      </w:r>
      <w:r w:rsidR="00D66672" w:rsidRPr="00512421">
        <w:rPr>
          <w:rFonts w:ascii="Verdana" w:hAnsi="Verdana"/>
          <w:b/>
          <w:bCs/>
          <w:sz w:val="20"/>
          <w:szCs w:val="20"/>
        </w:rPr>
        <w:t>Value Added Tax (“VAT”)</w:t>
      </w:r>
    </w:p>
    <w:p w14:paraId="7A9E0B7C" w14:textId="77777777" w:rsidR="00D66672" w:rsidRPr="00512421" w:rsidRDefault="00D66672" w:rsidP="00D66672">
      <w:pPr>
        <w:jc w:val="both"/>
        <w:rPr>
          <w:rFonts w:ascii="Verdana" w:hAnsi="Verdana"/>
          <w:sz w:val="20"/>
          <w:szCs w:val="20"/>
        </w:rPr>
      </w:pPr>
      <w:r w:rsidRPr="00512421">
        <w:rPr>
          <w:rFonts w:ascii="Verdana" w:hAnsi="Verdana"/>
          <w:sz w:val="20"/>
          <w:szCs w:val="20"/>
        </w:rPr>
        <w:t>VAT is not currently charged on a funeral service. However, if VAT or any other form of tax becomes chargeable on a funeral service or part of it in the future, you or the Personal Representative(s) must pay the VAT or additional tax at the time of the funeral.</w:t>
      </w:r>
    </w:p>
    <w:p w14:paraId="338CB851" w14:textId="17E4D8A6" w:rsidR="00D2593D" w:rsidRPr="00512421" w:rsidRDefault="00D66672" w:rsidP="00D66672">
      <w:pPr>
        <w:jc w:val="both"/>
        <w:rPr>
          <w:rFonts w:ascii="Verdana" w:hAnsi="Verdana"/>
          <w:sz w:val="20"/>
          <w:szCs w:val="20"/>
        </w:rPr>
      </w:pPr>
      <w:r w:rsidRPr="00512421">
        <w:rPr>
          <w:rFonts w:ascii="Verdana" w:hAnsi="Verdana"/>
          <w:sz w:val="20"/>
          <w:szCs w:val="20"/>
        </w:rPr>
        <w:t xml:space="preserve">If you are paying for any Special Request as part of the Plan, any </w:t>
      </w:r>
      <w:r w:rsidR="000D3C02" w:rsidRPr="00512421">
        <w:rPr>
          <w:rFonts w:ascii="Verdana" w:hAnsi="Verdana"/>
          <w:sz w:val="20"/>
          <w:szCs w:val="20"/>
        </w:rPr>
        <w:t>third-party</w:t>
      </w:r>
      <w:r w:rsidRPr="00512421">
        <w:rPr>
          <w:rFonts w:ascii="Verdana" w:hAnsi="Verdana"/>
          <w:sz w:val="20"/>
          <w:szCs w:val="20"/>
        </w:rPr>
        <w:t xml:space="preserve"> suppliers who provide those goods or services may charge VAT, which we will pay and recover from you, or the Personal Representative(s).</w:t>
      </w:r>
    </w:p>
    <w:p w14:paraId="4F0E4B22" w14:textId="15C68A98" w:rsidR="00D66672" w:rsidRPr="00512421" w:rsidRDefault="00D2593D" w:rsidP="00D66672">
      <w:pPr>
        <w:jc w:val="both"/>
        <w:rPr>
          <w:rFonts w:ascii="Verdana" w:hAnsi="Verdana"/>
          <w:b/>
          <w:bCs/>
          <w:sz w:val="20"/>
          <w:szCs w:val="20"/>
        </w:rPr>
      </w:pPr>
      <w:r w:rsidRPr="00512421">
        <w:rPr>
          <w:rFonts w:ascii="Verdana" w:hAnsi="Verdana"/>
          <w:b/>
          <w:bCs/>
          <w:sz w:val="20"/>
          <w:szCs w:val="20"/>
        </w:rPr>
        <w:t xml:space="preserve">19 </w:t>
      </w:r>
      <w:r w:rsidR="00D66672" w:rsidRPr="00512421">
        <w:rPr>
          <w:rFonts w:ascii="Verdana" w:hAnsi="Verdana"/>
          <w:b/>
          <w:bCs/>
          <w:sz w:val="20"/>
          <w:szCs w:val="20"/>
        </w:rPr>
        <w:t>Change of Address</w:t>
      </w:r>
    </w:p>
    <w:p w14:paraId="2D9EA7AD" w14:textId="7A64E0A0" w:rsidR="00D66672" w:rsidRPr="00512421" w:rsidRDefault="00D66672" w:rsidP="00D66672">
      <w:pPr>
        <w:jc w:val="both"/>
        <w:rPr>
          <w:rFonts w:ascii="Verdana" w:hAnsi="Verdana"/>
          <w:sz w:val="20"/>
          <w:szCs w:val="20"/>
        </w:rPr>
      </w:pPr>
      <w:r w:rsidRPr="00512421">
        <w:rPr>
          <w:rFonts w:ascii="Verdana" w:hAnsi="Verdana"/>
          <w:sz w:val="20"/>
          <w:szCs w:val="20"/>
        </w:rPr>
        <w:t>You must notify us of any permanent change of address. If appropriate, we will appoint an alternative Nominated Funeral Director for you.</w:t>
      </w:r>
    </w:p>
    <w:p w14:paraId="3A9355F7" w14:textId="0383DA71" w:rsidR="00D66672" w:rsidRPr="00512421" w:rsidRDefault="00D2593D" w:rsidP="00D66672">
      <w:pPr>
        <w:jc w:val="both"/>
        <w:rPr>
          <w:rFonts w:ascii="Verdana" w:hAnsi="Verdana"/>
          <w:b/>
          <w:bCs/>
          <w:sz w:val="20"/>
          <w:szCs w:val="20"/>
        </w:rPr>
      </w:pPr>
      <w:r w:rsidRPr="00512421">
        <w:rPr>
          <w:rFonts w:ascii="Verdana" w:hAnsi="Verdana"/>
          <w:b/>
          <w:bCs/>
          <w:sz w:val="20"/>
          <w:szCs w:val="20"/>
        </w:rPr>
        <w:t xml:space="preserve">20 </w:t>
      </w:r>
      <w:r w:rsidR="00D66672" w:rsidRPr="00512421">
        <w:rPr>
          <w:rFonts w:ascii="Verdana" w:hAnsi="Verdana"/>
          <w:b/>
          <w:bCs/>
          <w:sz w:val="20"/>
          <w:szCs w:val="20"/>
        </w:rPr>
        <w:t xml:space="preserve">If you need to make a complaint? </w:t>
      </w:r>
    </w:p>
    <w:p w14:paraId="4155AE76" w14:textId="1B07551D" w:rsidR="00D66672" w:rsidRPr="00512421" w:rsidRDefault="00D66672" w:rsidP="00D66672">
      <w:pPr>
        <w:jc w:val="both"/>
        <w:rPr>
          <w:rFonts w:ascii="Verdana" w:hAnsi="Verdana"/>
          <w:sz w:val="20"/>
          <w:szCs w:val="20"/>
        </w:rPr>
      </w:pPr>
      <w:r w:rsidRPr="00512421">
        <w:rPr>
          <w:rFonts w:ascii="Verdana" w:hAnsi="Verdana"/>
          <w:sz w:val="20"/>
          <w:szCs w:val="20"/>
        </w:rPr>
        <w:t>If you wi</w:t>
      </w:r>
      <w:r w:rsidR="00D2593D" w:rsidRPr="00512421">
        <w:rPr>
          <w:rFonts w:ascii="Verdana" w:hAnsi="Verdana"/>
          <w:sz w:val="20"/>
          <w:szCs w:val="20"/>
        </w:rPr>
        <w:t>s</w:t>
      </w:r>
      <w:r w:rsidRPr="00512421">
        <w:rPr>
          <w:rFonts w:ascii="Verdana" w:hAnsi="Verdana"/>
          <w:sz w:val="20"/>
          <w:szCs w:val="20"/>
        </w:rPr>
        <w:t>h to register a complaint, please contact us:</w:t>
      </w:r>
    </w:p>
    <w:p w14:paraId="0F12B485" w14:textId="095E49E2" w:rsidR="00D66672" w:rsidRPr="00512421" w:rsidRDefault="00D66672" w:rsidP="00D2593D">
      <w:pPr>
        <w:pStyle w:val="ListParagraph"/>
        <w:numPr>
          <w:ilvl w:val="0"/>
          <w:numId w:val="22"/>
        </w:numPr>
        <w:jc w:val="both"/>
        <w:rPr>
          <w:rFonts w:ascii="Verdana" w:hAnsi="Verdana"/>
          <w:sz w:val="20"/>
          <w:szCs w:val="20"/>
        </w:rPr>
      </w:pPr>
      <w:r w:rsidRPr="00512421">
        <w:rPr>
          <w:rFonts w:ascii="Verdana" w:hAnsi="Verdana"/>
          <w:sz w:val="20"/>
          <w:szCs w:val="20"/>
        </w:rPr>
        <w:t>Post: Customer Relations Department, Crystal</w:t>
      </w:r>
      <w:r w:rsidR="00571686">
        <w:rPr>
          <w:rFonts w:ascii="Verdana" w:hAnsi="Verdana"/>
          <w:sz w:val="20"/>
          <w:szCs w:val="20"/>
        </w:rPr>
        <w:t xml:space="preserve"> Funeral Planning</w:t>
      </w:r>
      <w:r w:rsidRPr="00512421">
        <w:rPr>
          <w:rFonts w:ascii="Verdana" w:hAnsi="Verdana"/>
          <w:sz w:val="20"/>
          <w:szCs w:val="20"/>
        </w:rPr>
        <w:t>, The Old Mill House, Deakins Business Park, Egerton, Bolton, BL7 9RP.</w:t>
      </w:r>
    </w:p>
    <w:p w14:paraId="5BA40903" w14:textId="1753F72B" w:rsidR="00D66672" w:rsidRPr="00512421" w:rsidRDefault="00D66672" w:rsidP="00D2593D">
      <w:pPr>
        <w:pStyle w:val="ListParagraph"/>
        <w:numPr>
          <w:ilvl w:val="0"/>
          <w:numId w:val="22"/>
        </w:numPr>
        <w:jc w:val="both"/>
        <w:rPr>
          <w:rFonts w:ascii="Verdana" w:hAnsi="Verdana"/>
          <w:sz w:val="20"/>
          <w:szCs w:val="20"/>
        </w:rPr>
      </w:pPr>
      <w:r w:rsidRPr="00512421">
        <w:rPr>
          <w:rFonts w:ascii="Verdana" w:hAnsi="Verdana"/>
          <w:sz w:val="20"/>
          <w:szCs w:val="20"/>
        </w:rPr>
        <w:t>Telephone: 0800 464 0688</w:t>
      </w:r>
    </w:p>
    <w:p w14:paraId="3EFAA8DB" w14:textId="7F55D796" w:rsidR="00D66672" w:rsidRPr="00512421" w:rsidRDefault="00D66672" w:rsidP="00D2593D">
      <w:pPr>
        <w:pStyle w:val="ListParagraph"/>
        <w:numPr>
          <w:ilvl w:val="0"/>
          <w:numId w:val="22"/>
        </w:numPr>
        <w:jc w:val="both"/>
        <w:rPr>
          <w:rFonts w:ascii="Verdana" w:hAnsi="Verdana"/>
          <w:sz w:val="20"/>
          <w:szCs w:val="20"/>
        </w:rPr>
      </w:pPr>
      <w:r w:rsidRPr="00512421">
        <w:rPr>
          <w:rFonts w:ascii="Verdana" w:hAnsi="Verdana"/>
          <w:sz w:val="20"/>
          <w:szCs w:val="20"/>
        </w:rPr>
        <w:t>Email: info@crystal</w:t>
      </w:r>
      <w:r w:rsidR="00571686">
        <w:rPr>
          <w:rFonts w:ascii="Verdana" w:hAnsi="Verdana"/>
          <w:sz w:val="20"/>
          <w:szCs w:val="20"/>
        </w:rPr>
        <w:t>funeralplanning</w:t>
      </w:r>
      <w:r w:rsidRPr="00512421">
        <w:rPr>
          <w:rFonts w:ascii="Verdana" w:hAnsi="Verdana"/>
          <w:sz w:val="20"/>
          <w:szCs w:val="20"/>
        </w:rPr>
        <w:t>.co.uk</w:t>
      </w:r>
    </w:p>
    <w:p w14:paraId="312CC18F" w14:textId="77777777" w:rsidR="00D66672" w:rsidRPr="00512421" w:rsidRDefault="00D66672" w:rsidP="00D66672">
      <w:pPr>
        <w:jc w:val="both"/>
        <w:rPr>
          <w:rFonts w:ascii="Verdana" w:hAnsi="Verdana"/>
          <w:sz w:val="20"/>
          <w:szCs w:val="20"/>
        </w:rPr>
      </w:pPr>
      <w:r w:rsidRPr="00512421">
        <w:rPr>
          <w:rFonts w:ascii="Verdana" w:hAnsi="Verdana"/>
          <w:sz w:val="20"/>
          <w:szCs w:val="20"/>
        </w:rPr>
        <w:t>If you cannot settle your complaint with us, you may be entitled to refer it to the Financial Ombudsman Service.</w:t>
      </w:r>
    </w:p>
    <w:p w14:paraId="1D0A6949" w14:textId="7CA75121" w:rsidR="00D66672" w:rsidRPr="00512421" w:rsidRDefault="00D2593D" w:rsidP="00D66672">
      <w:pPr>
        <w:jc w:val="both"/>
        <w:rPr>
          <w:rFonts w:ascii="Verdana" w:hAnsi="Verdana"/>
          <w:b/>
          <w:bCs/>
          <w:sz w:val="20"/>
          <w:szCs w:val="20"/>
        </w:rPr>
      </w:pPr>
      <w:r w:rsidRPr="00512421">
        <w:rPr>
          <w:rFonts w:ascii="Verdana" w:hAnsi="Verdana"/>
          <w:b/>
          <w:bCs/>
          <w:sz w:val="20"/>
          <w:szCs w:val="20"/>
        </w:rPr>
        <w:t xml:space="preserve">21 </w:t>
      </w:r>
      <w:r w:rsidR="00D66672" w:rsidRPr="00512421">
        <w:rPr>
          <w:rFonts w:ascii="Verdana" w:hAnsi="Verdana"/>
          <w:b/>
          <w:bCs/>
          <w:sz w:val="20"/>
          <w:szCs w:val="20"/>
        </w:rPr>
        <w:t>Statements</w:t>
      </w:r>
    </w:p>
    <w:p w14:paraId="3375E34C" w14:textId="73064EDA" w:rsidR="00D66672" w:rsidRPr="00512421" w:rsidRDefault="00D66672" w:rsidP="00D66672">
      <w:pPr>
        <w:jc w:val="both"/>
        <w:rPr>
          <w:rFonts w:ascii="Verdana" w:hAnsi="Verdana"/>
          <w:sz w:val="20"/>
          <w:szCs w:val="20"/>
        </w:rPr>
      </w:pPr>
      <w:r w:rsidRPr="00512421">
        <w:rPr>
          <w:rFonts w:ascii="Verdana" w:hAnsi="Verdana"/>
          <w:sz w:val="20"/>
          <w:szCs w:val="20"/>
        </w:rPr>
        <w:t xml:space="preserve">We will provide you with a plan statement every </w:t>
      </w:r>
      <w:r w:rsidR="004E2BFE">
        <w:rPr>
          <w:rFonts w:ascii="Verdana" w:hAnsi="Verdana"/>
          <w:sz w:val="20"/>
          <w:szCs w:val="20"/>
        </w:rPr>
        <w:t xml:space="preserve">3 years. </w:t>
      </w:r>
      <w:r w:rsidRPr="00512421">
        <w:rPr>
          <w:rFonts w:ascii="Verdana" w:hAnsi="Verdana"/>
          <w:sz w:val="20"/>
          <w:szCs w:val="20"/>
        </w:rPr>
        <w:t>The statement will show the scheme details, how much is left to pay (if applicable) together with details of how to cancel and hot to contact us if you need to make a complaint.</w:t>
      </w:r>
    </w:p>
    <w:p w14:paraId="4C9DA2EA" w14:textId="19CBCAA2" w:rsidR="00D66672" w:rsidRPr="00512421" w:rsidRDefault="00D2593D" w:rsidP="00D66672">
      <w:pPr>
        <w:jc w:val="both"/>
        <w:rPr>
          <w:rFonts w:ascii="Verdana" w:hAnsi="Verdana"/>
          <w:b/>
          <w:bCs/>
          <w:sz w:val="20"/>
          <w:szCs w:val="20"/>
        </w:rPr>
      </w:pPr>
      <w:r w:rsidRPr="00512421">
        <w:rPr>
          <w:rFonts w:ascii="Verdana" w:hAnsi="Verdana"/>
          <w:b/>
          <w:bCs/>
          <w:sz w:val="20"/>
          <w:szCs w:val="20"/>
        </w:rPr>
        <w:t xml:space="preserve">22 </w:t>
      </w:r>
      <w:r w:rsidR="00D66672" w:rsidRPr="00512421">
        <w:rPr>
          <w:rFonts w:ascii="Verdana" w:hAnsi="Verdana"/>
          <w:b/>
          <w:bCs/>
          <w:sz w:val="20"/>
          <w:szCs w:val="20"/>
        </w:rPr>
        <w:t>General Terms</w:t>
      </w:r>
    </w:p>
    <w:p w14:paraId="567FCFB6" w14:textId="77777777" w:rsidR="00D66672" w:rsidRPr="00512421" w:rsidRDefault="00D66672" w:rsidP="00D66672">
      <w:pPr>
        <w:jc w:val="both"/>
        <w:rPr>
          <w:rFonts w:ascii="Verdana" w:hAnsi="Verdana"/>
          <w:sz w:val="20"/>
          <w:szCs w:val="20"/>
        </w:rPr>
      </w:pPr>
      <w:r w:rsidRPr="00512421">
        <w:rPr>
          <w:rFonts w:ascii="Verdana" w:hAnsi="Verdana"/>
          <w:sz w:val="20"/>
          <w:szCs w:val="20"/>
        </w:rPr>
        <w:t>Anything which is not documented in writing in the Agreement will not be effective. If there is any ambiguity between the documents referenced above, the terms set out in these Terms and Conditions take precedence over the others.</w:t>
      </w:r>
    </w:p>
    <w:p w14:paraId="005057C1" w14:textId="77777777" w:rsidR="00D66672" w:rsidRPr="00512421" w:rsidRDefault="00D66672" w:rsidP="00D66672">
      <w:pPr>
        <w:jc w:val="both"/>
        <w:rPr>
          <w:rFonts w:ascii="Verdana" w:hAnsi="Verdana"/>
          <w:sz w:val="20"/>
          <w:szCs w:val="20"/>
        </w:rPr>
      </w:pPr>
      <w:r w:rsidRPr="00512421">
        <w:rPr>
          <w:rFonts w:ascii="Verdana" w:hAnsi="Verdana"/>
          <w:sz w:val="20"/>
          <w:szCs w:val="20"/>
        </w:rPr>
        <w:t>English Law shall apply to this Agreement and any disputes will be determined by the exclusive jurisdiction of the Courts of England and Wales.</w:t>
      </w:r>
    </w:p>
    <w:p w14:paraId="25434A67" w14:textId="77777777" w:rsidR="00D66672" w:rsidRPr="00512421" w:rsidRDefault="00D66672" w:rsidP="00D66672">
      <w:pPr>
        <w:jc w:val="both"/>
        <w:rPr>
          <w:rFonts w:ascii="Verdana" w:hAnsi="Verdana"/>
          <w:sz w:val="20"/>
          <w:szCs w:val="20"/>
        </w:rPr>
      </w:pPr>
      <w:r w:rsidRPr="00512421">
        <w:rPr>
          <w:rFonts w:ascii="Verdana" w:hAnsi="Verdana"/>
          <w:sz w:val="20"/>
          <w:szCs w:val="20"/>
        </w:rPr>
        <w:t>If anything in this Agreement is invalid or unenforceable, this Agreement will be interpreted as if that part were modified or deleted to make it valid and enforceable, and the rest shall remain in force.</w:t>
      </w:r>
    </w:p>
    <w:p w14:paraId="0503BCAD" w14:textId="77777777" w:rsidR="007A29FE" w:rsidRDefault="00D66672" w:rsidP="00D66672">
      <w:pPr>
        <w:jc w:val="both"/>
        <w:rPr>
          <w:rFonts w:ascii="Verdana" w:hAnsi="Verdana"/>
          <w:sz w:val="20"/>
          <w:szCs w:val="20"/>
        </w:rPr>
      </w:pPr>
      <w:r w:rsidRPr="00512421">
        <w:rPr>
          <w:rFonts w:ascii="Verdana" w:hAnsi="Verdana"/>
          <w:sz w:val="20"/>
          <w:szCs w:val="20"/>
        </w:rPr>
        <w:t xml:space="preserve">Any failure to exercise or delay in enforcing our rights (such as our right to cancel the Plan in the event of unpaid instalments), such failure or delay will not restrict our rights to do so, and a waiver of any such rights or of any breach of any </w:t>
      </w:r>
    </w:p>
    <w:p w14:paraId="29BE7C46" w14:textId="77777777" w:rsidR="007A29FE" w:rsidRDefault="007A29FE" w:rsidP="00D66672">
      <w:pPr>
        <w:jc w:val="both"/>
        <w:rPr>
          <w:rFonts w:ascii="Verdana" w:hAnsi="Verdana"/>
          <w:sz w:val="20"/>
          <w:szCs w:val="20"/>
        </w:rPr>
      </w:pPr>
    </w:p>
    <w:p w14:paraId="218A093E" w14:textId="7B69ED38" w:rsidR="00D66672" w:rsidRPr="00512421" w:rsidRDefault="00D66672" w:rsidP="00D66672">
      <w:pPr>
        <w:jc w:val="both"/>
        <w:rPr>
          <w:rFonts w:ascii="Verdana" w:hAnsi="Verdana"/>
          <w:sz w:val="20"/>
          <w:szCs w:val="20"/>
        </w:rPr>
      </w:pPr>
      <w:r w:rsidRPr="00512421">
        <w:rPr>
          <w:rFonts w:ascii="Verdana" w:hAnsi="Verdana"/>
          <w:sz w:val="20"/>
          <w:szCs w:val="20"/>
        </w:rPr>
        <w:t>term will not be deemed to be a waiver of any other right or any later breach.</w:t>
      </w:r>
    </w:p>
    <w:p w14:paraId="47915DC0" w14:textId="77777777" w:rsidR="00D66672" w:rsidRPr="00512421" w:rsidRDefault="00D66672" w:rsidP="00D66672">
      <w:pPr>
        <w:jc w:val="both"/>
        <w:rPr>
          <w:rFonts w:ascii="Verdana" w:hAnsi="Verdana"/>
          <w:sz w:val="20"/>
          <w:szCs w:val="20"/>
        </w:rPr>
      </w:pPr>
      <w:r w:rsidRPr="00512421">
        <w:rPr>
          <w:rFonts w:ascii="Verdana" w:hAnsi="Verdana"/>
          <w:sz w:val="20"/>
          <w:szCs w:val="20"/>
        </w:rPr>
        <w:t>Any changes must be agreed in writing by us and will not be effective otherwise.</w:t>
      </w:r>
    </w:p>
    <w:p w14:paraId="2EC65A81" w14:textId="77777777" w:rsidR="00D66672" w:rsidRPr="00512421" w:rsidRDefault="00D66672" w:rsidP="00D66672">
      <w:pPr>
        <w:jc w:val="both"/>
        <w:rPr>
          <w:rFonts w:ascii="Verdana" w:hAnsi="Verdana"/>
          <w:sz w:val="20"/>
          <w:szCs w:val="20"/>
        </w:rPr>
      </w:pPr>
      <w:r w:rsidRPr="00512421">
        <w:rPr>
          <w:rFonts w:ascii="Verdana" w:hAnsi="Verdana"/>
          <w:sz w:val="20"/>
          <w:szCs w:val="20"/>
        </w:rPr>
        <w:t>The Agreement is personal to you and may not be assigned or made the subject of any trust, mortgage or given as security for any obligation to any third party. Only you or the Personal Representative(s) are entitled to claim the rights or benefits set out in this Agreement.</w:t>
      </w:r>
    </w:p>
    <w:p w14:paraId="3396CE1B" w14:textId="77777777" w:rsidR="007A29FE" w:rsidRDefault="00D66672" w:rsidP="00D66672">
      <w:pPr>
        <w:jc w:val="both"/>
        <w:rPr>
          <w:rFonts w:ascii="Verdana" w:hAnsi="Verdana"/>
          <w:sz w:val="20"/>
          <w:szCs w:val="20"/>
        </w:rPr>
      </w:pPr>
      <w:r w:rsidRPr="00512421">
        <w:rPr>
          <w:rFonts w:ascii="Verdana" w:hAnsi="Verdana"/>
          <w:sz w:val="20"/>
          <w:szCs w:val="20"/>
        </w:rPr>
        <w:t xml:space="preserve">The Nominated Funeral Director may also claim the rights or benefits set out in this Agreement. Otherwise, no other person (including the Plan holder) has any right under the Contracts (Rights of Third </w:t>
      </w:r>
    </w:p>
    <w:p w14:paraId="7A65F0C0" w14:textId="77777777" w:rsidR="007A29FE" w:rsidRDefault="007A29FE" w:rsidP="00D66672">
      <w:pPr>
        <w:jc w:val="both"/>
        <w:rPr>
          <w:rFonts w:ascii="Verdana" w:hAnsi="Verdana"/>
          <w:sz w:val="20"/>
          <w:szCs w:val="20"/>
        </w:rPr>
      </w:pPr>
    </w:p>
    <w:p w14:paraId="195F5D2F" w14:textId="77777777" w:rsidR="007A29FE" w:rsidRDefault="007A29FE" w:rsidP="00D66672">
      <w:pPr>
        <w:jc w:val="both"/>
        <w:rPr>
          <w:rFonts w:ascii="Verdana" w:hAnsi="Verdana"/>
          <w:sz w:val="20"/>
          <w:szCs w:val="20"/>
        </w:rPr>
      </w:pPr>
    </w:p>
    <w:p w14:paraId="161F1CFE" w14:textId="77777777" w:rsidR="007A29FE" w:rsidRDefault="007A29FE" w:rsidP="00D66672">
      <w:pPr>
        <w:jc w:val="both"/>
        <w:rPr>
          <w:rFonts w:ascii="Verdana" w:hAnsi="Verdana"/>
          <w:sz w:val="20"/>
          <w:szCs w:val="20"/>
        </w:rPr>
      </w:pPr>
    </w:p>
    <w:p w14:paraId="0A8AD2D8" w14:textId="7A868812" w:rsidR="00D66672" w:rsidRPr="00512421" w:rsidRDefault="00D66672" w:rsidP="00D66672">
      <w:pPr>
        <w:jc w:val="both"/>
        <w:rPr>
          <w:rFonts w:ascii="Verdana" w:hAnsi="Verdana"/>
          <w:sz w:val="20"/>
          <w:szCs w:val="20"/>
        </w:rPr>
      </w:pPr>
      <w:r w:rsidRPr="00512421">
        <w:rPr>
          <w:rFonts w:ascii="Verdana" w:hAnsi="Verdana"/>
          <w:sz w:val="20"/>
          <w:szCs w:val="20"/>
        </w:rPr>
        <w:t>Parties) Act 1999 to enforce any term of this Agreement.</w:t>
      </w:r>
    </w:p>
    <w:p w14:paraId="53E23365" w14:textId="77777777" w:rsidR="007A29FE" w:rsidRDefault="007A29FE" w:rsidP="00D66672">
      <w:pPr>
        <w:jc w:val="both"/>
        <w:rPr>
          <w:rFonts w:ascii="Verdana" w:hAnsi="Verdana"/>
          <w:sz w:val="20"/>
          <w:szCs w:val="20"/>
        </w:rPr>
      </w:pPr>
    </w:p>
    <w:p w14:paraId="0AC762FE" w14:textId="27DA8FAC" w:rsidR="00D66672" w:rsidRPr="00512421" w:rsidRDefault="00D66672" w:rsidP="00D66672">
      <w:pPr>
        <w:jc w:val="both"/>
        <w:rPr>
          <w:rFonts w:ascii="Verdana" w:hAnsi="Verdana"/>
          <w:sz w:val="20"/>
          <w:szCs w:val="20"/>
        </w:rPr>
      </w:pPr>
      <w:r w:rsidRPr="00512421">
        <w:rPr>
          <w:rFonts w:ascii="Verdana" w:hAnsi="Verdana"/>
          <w:sz w:val="20"/>
          <w:szCs w:val="20"/>
        </w:rPr>
        <w:t xml:space="preserve">These Terms and Conditions apply to all Plans entered from </w:t>
      </w:r>
      <w:r w:rsidR="00B81AC8" w:rsidRPr="00512421">
        <w:rPr>
          <w:rFonts w:ascii="Verdana" w:hAnsi="Verdana"/>
          <w:sz w:val="20"/>
          <w:szCs w:val="20"/>
        </w:rPr>
        <w:t>1</w:t>
      </w:r>
      <w:r w:rsidR="00BA0A59" w:rsidRPr="00512421">
        <w:rPr>
          <w:rFonts w:ascii="Verdana" w:hAnsi="Verdana"/>
          <w:sz w:val="20"/>
          <w:szCs w:val="20"/>
        </w:rPr>
        <w:t>1</w:t>
      </w:r>
      <w:r w:rsidR="00B81AC8" w:rsidRPr="00512421">
        <w:rPr>
          <w:rFonts w:ascii="Verdana" w:hAnsi="Verdana"/>
          <w:sz w:val="20"/>
          <w:szCs w:val="20"/>
          <w:vertAlign w:val="superscript"/>
        </w:rPr>
        <w:t>th</w:t>
      </w:r>
      <w:r w:rsidR="00B81AC8" w:rsidRPr="00512421">
        <w:rPr>
          <w:rFonts w:ascii="Verdana" w:hAnsi="Verdana"/>
          <w:sz w:val="20"/>
          <w:szCs w:val="20"/>
        </w:rPr>
        <w:t xml:space="preserve"> October</w:t>
      </w:r>
      <w:r w:rsidRPr="00512421">
        <w:rPr>
          <w:rFonts w:ascii="Verdana" w:hAnsi="Verdana"/>
          <w:sz w:val="20"/>
          <w:szCs w:val="20"/>
        </w:rPr>
        <w:t xml:space="preserve"> 2022</w:t>
      </w:r>
    </w:p>
    <w:p w14:paraId="5E0B35B0" w14:textId="77777777" w:rsidR="00B91D5D" w:rsidRPr="00512421" w:rsidRDefault="00B91D5D" w:rsidP="00D66672">
      <w:pPr>
        <w:jc w:val="both"/>
        <w:rPr>
          <w:rFonts w:ascii="Verdana" w:hAnsi="Verdana"/>
          <w:sz w:val="20"/>
          <w:szCs w:val="20"/>
        </w:rPr>
      </w:pPr>
    </w:p>
    <w:p w14:paraId="1E2D586F" w14:textId="5E44B367" w:rsidR="00D66672" w:rsidRPr="00512421" w:rsidRDefault="001F3505" w:rsidP="00D66672">
      <w:pPr>
        <w:jc w:val="both"/>
        <w:rPr>
          <w:rFonts w:ascii="Verdana" w:hAnsi="Verdana"/>
          <w:b/>
          <w:bCs/>
          <w:sz w:val="20"/>
          <w:szCs w:val="20"/>
        </w:rPr>
      </w:pPr>
      <w:r w:rsidRPr="00512421">
        <w:rPr>
          <w:rFonts w:ascii="Verdana" w:hAnsi="Verdana"/>
          <w:b/>
          <w:bCs/>
          <w:sz w:val="20"/>
          <w:szCs w:val="20"/>
        </w:rPr>
        <w:t xml:space="preserve">23 </w:t>
      </w:r>
      <w:r w:rsidR="00D66672" w:rsidRPr="00512421">
        <w:rPr>
          <w:rFonts w:ascii="Verdana" w:hAnsi="Verdana"/>
          <w:b/>
          <w:bCs/>
          <w:sz w:val="20"/>
          <w:szCs w:val="20"/>
        </w:rPr>
        <w:t xml:space="preserve">How </w:t>
      </w:r>
      <w:r w:rsidR="000D3C02" w:rsidRPr="00512421">
        <w:rPr>
          <w:rFonts w:ascii="Verdana" w:hAnsi="Verdana"/>
          <w:b/>
          <w:bCs/>
          <w:sz w:val="20"/>
          <w:szCs w:val="20"/>
        </w:rPr>
        <w:t>to</w:t>
      </w:r>
      <w:r w:rsidR="00D66672" w:rsidRPr="00512421">
        <w:rPr>
          <w:rFonts w:ascii="Verdana" w:hAnsi="Verdana"/>
          <w:b/>
          <w:bCs/>
          <w:sz w:val="20"/>
          <w:szCs w:val="20"/>
        </w:rPr>
        <w:t xml:space="preserve"> Contact Us</w:t>
      </w:r>
    </w:p>
    <w:p w14:paraId="4CA6499B" w14:textId="77777777" w:rsidR="00D66672" w:rsidRPr="00512421" w:rsidRDefault="00D66672" w:rsidP="00D66672">
      <w:pPr>
        <w:jc w:val="both"/>
        <w:rPr>
          <w:rFonts w:ascii="Verdana" w:hAnsi="Verdana"/>
          <w:sz w:val="20"/>
          <w:szCs w:val="20"/>
        </w:rPr>
      </w:pPr>
      <w:r w:rsidRPr="00512421">
        <w:rPr>
          <w:rFonts w:ascii="Verdana" w:hAnsi="Verdana"/>
          <w:sz w:val="20"/>
          <w:szCs w:val="20"/>
        </w:rPr>
        <w:t>If you have any questions regarding the Plan, our contact details are:</w:t>
      </w:r>
    </w:p>
    <w:p w14:paraId="21E2F885" w14:textId="77777777" w:rsidR="00B91D5D" w:rsidRPr="00512421" w:rsidRDefault="00B91D5D" w:rsidP="00092C27">
      <w:pPr>
        <w:pStyle w:val="ListParagraph"/>
        <w:jc w:val="both"/>
        <w:rPr>
          <w:rFonts w:ascii="Verdana" w:hAnsi="Verdana"/>
          <w:sz w:val="20"/>
          <w:szCs w:val="20"/>
        </w:rPr>
      </w:pPr>
    </w:p>
    <w:p w14:paraId="18659276" w14:textId="5B9F2187" w:rsidR="001F3505" w:rsidRPr="00512421" w:rsidRDefault="00D66672" w:rsidP="001F3505">
      <w:pPr>
        <w:pStyle w:val="ListParagraph"/>
        <w:numPr>
          <w:ilvl w:val="0"/>
          <w:numId w:val="23"/>
        </w:numPr>
        <w:jc w:val="both"/>
        <w:rPr>
          <w:rFonts w:ascii="Verdana" w:hAnsi="Verdana"/>
          <w:sz w:val="20"/>
          <w:szCs w:val="20"/>
        </w:rPr>
      </w:pPr>
      <w:r w:rsidRPr="00512421">
        <w:rPr>
          <w:rFonts w:ascii="Verdana" w:hAnsi="Verdana"/>
          <w:sz w:val="20"/>
          <w:szCs w:val="20"/>
        </w:rPr>
        <w:t>Post: Customer Relations Department, Crystal</w:t>
      </w:r>
      <w:r w:rsidR="00571686">
        <w:rPr>
          <w:rFonts w:ascii="Verdana" w:hAnsi="Verdana"/>
          <w:sz w:val="20"/>
          <w:szCs w:val="20"/>
        </w:rPr>
        <w:t xml:space="preserve"> Funeral Planning,</w:t>
      </w:r>
      <w:r w:rsidRPr="00512421">
        <w:rPr>
          <w:rFonts w:ascii="Verdana" w:hAnsi="Verdana"/>
          <w:sz w:val="20"/>
          <w:szCs w:val="20"/>
        </w:rPr>
        <w:t xml:space="preserve"> The Old Mill House, Deakins Business Park, Egerton, Bolton, BL7 9RP.</w:t>
      </w:r>
    </w:p>
    <w:p w14:paraId="0AF2A3EC" w14:textId="0B79F3A7" w:rsidR="001F3505" w:rsidRPr="00512421" w:rsidRDefault="00D66672" w:rsidP="00D66672">
      <w:pPr>
        <w:pStyle w:val="ListParagraph"/>
        <w:numPr>
          <w:ilvl w:val="0"/>
          <w:numId w:val="23"/>
        </w:numPr>
        <w:jc w:val="both"/>
        <w:rPr>
          <w:rFonts w:ascii="Verdana" w:hAnsi="Verdana"/>
          <w:sz w:val="20"/>
          <w:szCs w:val="20"/>
        </w:rPr>
      </w:pPr>
      <w:r w:rsidRPr="00512421">
        <w:rPr>
          <w:rFonts w:ascii="Verdana" w:hAnsi="Verdana"/>
          <w:sz w:val="20"/>
          <w:szCs w:val="20"/>
        </w:rPr>
        <w:t>Telephone: 0800 464 0688</w:t>
      </w:r>
    </w:p>
    <w:p w14:paraId="00C071E9" w14:textId="3C01B8A2" w:rsidR="00724FCE" w:rsidRPr="006340F0" w:rsidRDefault="00D66672" w:rsidP="00FA6837">
      <w:pPr>
        <w:pStyle w:val="ListParagraph"/>
        <w:numPr>
          <w:ilvl w:val="0"/>
          <w:numId w:val="23"/>
        </w:numPr>
        <w:jc w:val="both"/>
        <w:rPr>
          <w:rFonts w:ascii="Verdana" w:hAnsi="Verdana"/>
          <w:sz w:val="14"/>
          <w:szCs w:val="14"/>
        </w:rPr>
        <w:sectPr w:rsidR="00724FCE" w:rsidRPr="006340F0" w:rsidSect="005A3AEB">
          <w:type w:val="continuous"/>
          <w:pgSz w:w="11906" w:h="16838"/>
          <w:pgMar w:top="1440" w:right="1440" w:bottom="1440" w:left="1440" w:header="708" w:footer="708" w:gutter="0"/>
          <w:cols w:num="2" w:space="708"/>
          <w:docGrid w:linePitch="360"/>
        </w:sectPr>
      </w:pPr>
      <w:r w:rsidRPr="00512421">
        <w:rPr>
          <w:rFonts w:ascii="Verdana" w:hAnsi="Verdana"/>
          <w:sz w:val="20"/>
          <w:szCs w:val="20"/>
        </w:rPr>
        <w:t>Email: info@crystal</w:t>
      </w:r>
      <w:r w:rsidR="00571686">
        <w:rPr>
          <w:rFonts w:ascii="Verdana" w:hAnsi="Verdana"/>
          <w:sz w:val="20"/>
          <w:szCs w:val="20"/>
        </w:rPr>
        <w:t>funeralplanning</w:t>
      </w:r>
      <w:r w:rsidRPr="00512421">
        <w:rPr>
          <w:rFonts w:ascii="Verdana" w:hAnsi="Verdana"/>
          <w:sz w:val="20"/>
          <w:szCs w:val="20"/>
        </w:rPr>
        <w:t>.co.u</w:t>
      </w:r>
      <w:r w:rsidR="000D3C02" w:rsidRPr="00512421">
        <w:rPr>
          <w:rFonts w:ascii="Verdana" w:hAnsi="Verdana"/>
          <w:sz w:val="20"/>
          <w:szCs w:val="20"/>
        </w:rPr>
        <w:t>k</w:t>
      </w:r>
    </w:p>
    <w:p w14:paraId="04D35B18" w14:textId="77777777" w:rsidR="00B91D5D" w:rsidRDefault="00B91D5D" w:rsidP="00325389">
      <w:pPr>
        <w:jc w:val="both"/>
        <w:rPr>
          <w:rFonts w:ascii="Verdana" w:hAnsi="Verdana"/>
          <w:sz w:val="14"/>
          <w:szCs w:val="14"/>
        </w:rPr>
      </w:pPr>
    </w:p>
    <w:sectPr w:rsidR="00B91D5D" w:rsidSect="005A3AE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996D" w14:textId="77777777" w:rsidR="000B31E3" w:rsidRDefault="000B31E3" w:rsidP="003274EB">
      <w:pPr>
        <w:spacing w:after="0" w:line="240" w:lineRule="auto"/>
      </w:pPr>
      <w:r>
        <w:separator/>
      </w:r>
    </w:p>
  </w:endnote>
  <w:endnote w:type="continuationSeparator" w:id="0">
    <w:p w14:paraId="3901A6EF" w14:textId="77777777" w:rsidR="000B31E3" w:rsidRDefault="000B31E3" w:rsidP="0032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4924" w14:textId="59CAFD28" w:rsidR="003274EB" w:rsidRPr="005407E2" w:rsidRDefault="005407E2">
    <w:pPr>
      <w:pStyle w:val="Footer"/>
      <w:rPr>
        <w:rFonts w:ascii="Abadi" w:hAnsi="Abadi"/>
        <w:sz w:val="18"/>
        <w:szCs w:val="18"/>
      </w:rPr>
    </w:pPr>
    <w:r w:rsidRPr="005407E2">
      <w:rPr>
        <w:rFonts w:ascii="Abadi" w:hAnsi="Abadi" w:cs="Segoe UI"/>
        <w:i/>
        <w:iCs/>
        <w:color w:val="242424"/>
        <w:sz w:val="23"/>
        <w:szCs w:val="23"/>
      </w:rPr>
      <w:t>Crystal Funeral Planning is a trading style of Crystal Cremations Ltd. Authorised and Regulated by the Financial Conduct Authority (FRN 961835) for the purposes of entering into and carrying out Funeral Plan Contracts and for credit-broking activities relating to the sale of a Funeral Plan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2871" w14:textId="77777777" w:rsidR="000B31E3" w:rsidRDefault="000B31E3" w:rsidP="003274EB">
      <w:pPr>
        <w:spacing w:after="0" w:line="240" w:lineRule="auto"/>
      </w:pPr>
      <w:r>
        <w:separator/>
      </w:r>
    </w:p>
  </w:footnote>
  <w:footnote w:type="continuationSeparator" w:id="0">
    <w:p w14:paraId="350E937B" w14:textId="77777777" w:rsidR="000B31E3" w:rsidRDefault="000B31E3" w:rsidP="0032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956E" w14:textId="12A7F0A0" w:rsidR="00A72F08" w:rsidRDefault="005407E2" w:rsidP="0083474F">
    <w:pPr>
      <w:pStyle w:val="Header"/>
      <w:jc w:val="center"/>
    </w:pPr>
    <w:r>
      <w:rPr>
        <w:noProof/>
      </w:rPr>
      <w:drawing>
        <wp:inline distT="0" distB="0" distL="0" distR="0" wp14:anchorId="7CA8EE47" wp14:editId="59102B7F">
          <wp:extent cx="1724025" cy="496698"/>
          <wp:effectExtent l="0" t="0" r="0" b="0"/>
          <wp:docPr id="154244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23" cy="5110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59F"/>
    <w:multiLevelType w:val="hybridMultilevel"/>
    <w:tmpl w:val="41DC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5C3B"/>
    <w:multiLevelType w:val="hybridMultilevel"/>
    <w:tmpl w:val="37F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C0087"/>
    <w:multiLevelType w:val="hybridMultilevel"/>
    <w:tmpl w:val="CB48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94ADD"/>
    <w:multiLevelType w:val="hybridMultilevel"/>
    <w:tmpl w:val="8A9AC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D51D6"/>
    <w:multiLevelType w:val="hybridMultilevel"/>
    <w:tmpl w:val="912E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858B2"/>
    <w:multiLevelType w:val="hybridMultilevel"/>
    <w:tmpl w:val="D60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92A3D"/>
    <w:multiLevelType w:val="hybridMultilevel"/>
    <w:tmpl w:val="40D6A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2722B3"/>
    <w:multiLevelType w:val="hybridMultilevel"/>
    <w:tmpl w:val="E30AA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687660"/>
    <w:multiLevelType w:val="hybridMultilevel"/>
    <w:tmpl w:val="0B94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65DF1"/>
    <w:multiLevelType w:val="hybridMultilevel"/>
    <w:tmpl w:val="4CEC7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8E46A3"/>
    <w:multiLevelType w:val="hybridMultilevel"/>
    <w:tmpl w:val="3FD2B79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3221D"/>
    <w:multiLevelType w:val="hybridMultilevel"/>
    <w:tmpl w:val="72FA41F0"/>
    <w:lvl w:ilvl="0" w:tplc="08090001">
      <w:start w:val="1"/>
      <w:numFmt w:val="bullet"/>
      <w:lvlText w:val=""/>
      <w:lvlJc w:val="left"/>
      <w:pPr>
        <w:ind w:left="720" w:hanging="360"/>
      </w:pPr>
      <w:rPr>
        <w:rFonts w:ascii="Symbol" w:hAnsi="Symbol" w:hint="default"/>
      </w:rPr>
    </w:lvl>
    <w:lvl w:ilvl="1" w:tplc="1F9ABC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C4EC2"/>
    <w:multiLevelType w:val="hybridMultilevel"/>
    <w:tmpl w:val="660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46BAC"/>
    <w:multiLevelType w:val="hybridMultilevel"/>
    <w:tmpl w:val="F92A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755CF"/>
    <w:multiLevelType w:val="hybridMultilevel"/>
    <w:tmpl w:val="7E921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FE57BA"/>
    <w:multiLevelType w:val="hybridMultilevel"/>
    <w:tmpl w:val="865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E1AEA"/>
    <w:multiLevelType w:val="hybridMultilevel"/>
    <w:tmpl w:val="6448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C4AF1"/>
    <w:multiLevelType w:val="hybridMultilevel"/>
    <w:tmpl w:val="863C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93F7B"/>
    <w:multiLevelType w:val="hybridMultilevel"/>
    <w:tmpl w:val="2D662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EA7EFA"/>
    <w:multiLevelType w:val="hybridMultilevel"/>
    <w:tmpl w:val="5C00EE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323660"/>
    <w:multiLevelType w:val="hybridMultilevel"/>
    <w:tmpl w:val="62E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B4FEB"/>
    <w:multiLevelType w:val="hybridMultilevel"/>
    <w:tmpl w:val="57BE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775D9"/>
    <w:multiLevelType w:val="hybridMultilevel"/>
    <w:tmpl w:val="AB685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715281">
    <w:abstractNumId w:val="20"/>
  </w:num>
  <w:num w:numId="2" w16cid:durableId="557980432">
    <w:abstractNumId w:val="10"/>
  </w:num>
  <w:num w:numId="3" w16cid:durableId="1126968858">
    <w:abstractNumId w:val="16"/>
  </w:num>
  <w:num w:numId="4" w16cid:durableId="124546649">
    <w:abstractNumId w:val="17"/>
  </w:num>
  <w:num w:numId="5" w16cid:durableId="1383284065">
    <w:abstractNumId w:val="11"/>
  </w:num>
  <w:num w:numId="6" w16cid:durableId="699013778">
    <w:abstractNumId w:val="15"/>
  </w:num>
  <w:num w:numId="7" w16cid:durableId="1259830929">
    <w:abstractNumId w:val="13"/>
  </w:num>
  <w:num w:numId="8" w16cid:durableId="739786979">
    <w:abstractNumId w:val="12"/>
  </w:num>
  <w:num w:numId="9" w16cid:durableId="1800606144">
    <w:abstractNumId w:val="0"/>
  </w:num>
  <w:num w:numId="10" w16cid:durableId="1014376892">
    <w:abstractNumId w:val="21"/>
  </w:num>
  <w:num w:numId="11" w16cid:durableId="1042558554">
    <w:abstractNumId w:val="5"/>
  </w:num>
  <w:num w:numId="12" w16cid:durableId="1235623759">
    <w:abstractNumId w:val="4"/>
  </w:num>
  <w:num w:numId="13" w16cid:durableId="214239379">
    <w:abstractNumId w:val="18"/>
  </w:num>
  <w:num w:numId="14" w16cid:durableId="301346372">
    <w:abstractNumId w:val="19"/>
  </w:num>
  <w:num w:numId="15" w16cid:durableId="1104233297">
    <w:abstractNumId w:val="6"/>
  </w:num>
  <w:num w:numId="16" w16cid:durableId="1468164624">
    <w:abstractNumId w:val="9"/>
  </w:num>
  <w:num w:numId="17" w16cid:durableId="1561016636">
    <w:abstractNumId w:val="22"/>
  </w:num>
  <w:num w:numId="18" w16cid:durableId="100296467">
    <w:abstractNumId w:val="2"/>
  </w:num>
  <w:num w:numId="19" w16cid:durableId="1911429553">
    <w:abstractNumId w:val="14"/>
  </w:num>
  <w:num w:numId="20" w16cid:durableId="133303997">
    <w:abstractNumId w:val="3"/>
  </w:num>
  <w:num w:numId="21" w16cid:durableId="194007756">
    <w:abstractNumId w:val="7"/>
  </w:num>
  <w:num w:numId="22" w16cid:durableId="1854221812">
    <w:abstractNumId w:val="8"/>
  </w:num>
  <w:num w:numId="23" w16cid:durableId="72799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65"/>
    <w:rsid w:val="00092C27"/>
    <w:rsid w:val="000A1B6C"/>
    <w:rsid w:val="000B31E3"/>
    <w:rsid w:val="000D3C02"/>
    <w:rsid w:val="000E46BD"/>
    <w:rsid w:val="000E7472"/>
    <w:rsid w:val="001217A1"/>
    <w:rsid w:val="00124765"/>
    <w:rsid w:val="0012642D"/>
    <w:rsid w:val="001336CE"/>
    <w:rsid w:val="00146730"/>
    <w:rsid w:val="00147C21"/>
    <w:rsid w:val="0017784F"/>
    <w:rsid w:val="00183106"/>
    <w:rsid w:val="001A0EBE"/>
    <w:rsid w:val="001C3070"/>
    <w:rsid w:val="001C7EE6"/>
    <w:rsid w:val="001E6531"/>
    <w:rsid w:val="001F3505"/>
    <w:rsid w:val="001F5E90"/>
    <w:rsid w:val="00212678"/>
    <w:rsid w:val="00215A91"/>
    <w:rsid w:val="002556D9"/>
    <w:rsid w:val="00273094"/>
    <w:rsid w:val="00276975"/>
    <w:rsid w:val="00287B34"/>
    <w:rsid w:val="00294146"/>
    <w:rsid w:val="002B3BCB"/>
    <w:rsid w:val="002C02D6"/>
    <w:rsid w:val="002C2488"/>
    <w:rsid w:val="002F5357"/>
    <w:rsid w:val="00325389"/>
    <w:rsid w:val="003274EB"/>
    <w:rsid w:val="003A17B4"/>
    <w:rsid w:val="003B771F"/>
    <w:rsid w:val="003D17F5"/>
    <w:rsid w:val="003E2C19"/>
    <w:rsid w:val="0041519B"/>
    <w:rsid w:val="00433158"/>
    <w:rsid w:val="004372EF"/>
    <w:rsid w:val="00460AC7"/>
    <w:rsid w:val="00462275"/>
    <w:rsid w:val="004633D9"/>
    <w:rsid w:val="00463559"/>
    <w:rsid w:val="00485D31"/>
    <w:rsid w:val="00494D34"/>
    <w:rsid w:val="004A5E7B"/>
    <w:rsid w:val="004D15E3"/>
    <w:rsid w:val="004D59F4"/>
    <w:rsid w:val="004E2BFE"/>
    <w:rsid w:val="00512421"/>
    <w:rsid w:val="0051407E"/>
    <w:rsid w:val="00516BBF"/>
    <w:rsid w:val="00522E17"/>
    <w:rsid w:val="005407E2"/>
    <w:rsid w:val="005436CD"/>
    <w:rsid w:val="00547CB5"/>
    <w:rsid w:val="00571686"/>
    <w:rsid w:val="0057178A"/>
    <w:rsid w:val="0057355B"/>
    <w:rsid w:val="0057524D"/>
    <w:rsid w:val="005A35C8"/>
    <w:rsid w:val="005A3AEB"/>
    <w:rsid w:val="005E37EE"/>
    <w:rsid w:val="005E3C66"/>
    <w:rsid w:val="005F28F9"/>
    <w:rsid w:val="006010DB"/>
    <w:rsid w:val="00604579"/>
    <w:rsid w:val="006329E1"/>
    <w:rsid w:val="006340F0"/>
    <w:rsid w:val="00655B2A"/>
    <w:rsid w:val="00657026"/>
    <w:rsid w:val="00674243"/>
    <w:rsid w:val="0069689C"/>
    <w:rsid w:val="006A0329"/>
    <w:rsid w:val="006A2406"/>
    <w:rsid w:val="006A2873"/>
    <w:rsid w:val="006A58F4"/>
    <w:rsid w:val="006C399A"/>
    <w:rsid w:val="006D583D"/>
    <w:rsid w:val="00716CF5"/>
    <w:rsid w:val="00724FCE"/>
    <w:rsid w:val="00725755"/>
    <w:rsid w:val="00733D15"/>
    <w:rsid w:val="007422F7"/>
    <w:rsid w:val="00750D34"/>
    <w:rsid w:val="007607A2"/>
    <w:rsid w:val="007625DD"/>
    <w:rsid w:val="00763278"/>
    <w:rsid w:val="00782019"/>
    <w:rsid w:val="007A29FE"/>
    <w:rsid w:val="007E193A"/>
    <w:rsid w:val="007E1C6C"/>
    <w:rsid w:val="007E2A40"/>
    <w:rsid w:val="007E38C7"/>
    <w:rsid w:val="008264E4"/>
    <w:rsid w:val="0083474F"/>
    <w:rsid w:val="0085280B"/>
    <w:rsid w:val="00865882"/>
    <w:rsid w:val="00867500"/>
    <w:rsid w:val="00874108"/>
    <w:rsid w:val="0087444E"/>
    <w:rsid w:val="0089702F"/>
    <w:rsid w:val="008971CD"/>
    <w:rsid w:val="00936E68"/>
    <w:rsid w:val="00937766"/>
    <w:rsid w:val="009431D5"/>
    <w:rsid w:val="009471EF"/>
    <w:rsid w:val="00953250"/>
    <w:rsid w:val="00976EA5"/>
    <w:rsid w:val="009B7F9F"/>
    <w:rsid w:val="009C57B3"/>
    <w:rsid w:val="00A24483"/>
    <w:rsid w:val="00A5055C"/>
    <w:rsid w:val="00A56721"/>
    <w:rsid w:val="00A72F08"/>
    <w:rsid w:val="00A75883"/>
    <w:rsid w:val="00A81668"/>
    <w:rsid w:val="00AB441C"/>
    <w:rsid w:val="00AC270E"/>
    <w:rsid w:val="00AD2F2A"/>
    <w:rsid w:val="00AE39CC"/>
    <w:rsid w:val="00B1699A"/>
    <w:rsid w:val="00B22FEE"/>
    <w:rsid w:val="00B249CB"/>
    <w:rsid w:val="00B4149D"/>
    <w:rsid w:val="00B51F3B"/>
    <w:rsid w:val="00B81AC8"/>
    <w:rsid w:val="00B91D5D"/>
    <w:rsid w:val="00BA0A59"/>
    <w:rsid w:val="00BB10A4"/>
    <w:rsid w:val="00BF2249"/>
    <w:rsid w:val="00C017B6"/>
    <w:rsid w:val="00C029C4"/>
    <w:rsid w:val="00C11604"/>
    <w:rsid w:val="00C53E86"/>
    <w:rsid w:val="00C56E5E"/>
    <w:rsid w:val="00C64531"/>
    <w:rsid w:val="00C65F13"/>
    <w:rsid w:val="00CA076A"/>
    <w:rsid w:val="00CA3638"/>
    <w:rsid w:val="00CB7751"/>
    <w:rsid w:val="00CC727C"/>
    <w:rsid w:val="00CD21B1"/>
    <w:rsid w:val="00CF18F1"/>
    <w:rsid w:val="00CF6ACD"/>
    <w:rsid w:val="00D05F72"/>
    <w:rsid w:val="00D2593D"/>
    <w:rsid w:val="00D30C84"/>
    <w:rsid w:val="00D3724D"/>
    <w:rsid w:val="00D37833"/>
    <w:rsid w:val="00D47887"/>
    <w:rsid w:val="00D66672"/>
    <w:rsid w:val="00D67F72"/>
    <w:rsid w:val="00D70AEF"/>
    <w:rsid w:val="00DC3672"/>
    <w:rsid w:val="00DC7ED5"/>
    <w:rsid w:val="00DE37A5"/>
    <w:rsid w:val="00DE3F7E"/>
    <w:rsid w:val="00DE56B8"/>
    <w:rsid w:val="00DF7D31"/>
    <w:rsid w:val="00DF7D6F"/>
    <w:rsid w:val="00E477EA"/>
    <w:rsid w:val="00E80664"/>
    <w:rsid w:val="00E90659"/>
    <w:rsid w:val="00E92A6B"/>
    <w:rsid w:val="00EA681E"/>
    <w:rsid w:val="00ED145E"/>
    <w:rsid w:val="00ED6D13"/>
    <w:rsid w:val="00EF2A3A"/>
    <w:rsid w:val="00F14DA0"/>
    <w:rsid w:val="00F215BE"/>
    <w:rsid w:val="00F46BA9"/>
    <w:rsid w:val="00F63C3C"/>
    <w:rsid w:val="00F70624"/>
    <w:rsid w:val="00F82980"/>
    <w:rsid w:val="00F9739D"/>
    <w:rsid w:val="00FA6837"/>
    <w:rsid w:val="00FC2043"/>
    <w:rsid w:val="00FC294F"/>
    <w:rsid w:val="00FD5C69"/>
    <w:rsid w:val="00FE3A82"/>
    <w:rsid w:val="00FF2362"/>
    <w:rsid w:val="093C312D"/>
    <w:rsid w:val="0FE28CA9"/>
    <w:rsid w:val="235A9C34"/>
    <w:rsid w:val="2CC5F8A4"/>
    <w:rsid w:val="2F9E0725"/>
    <w:rsid w:val="3525F466"/>
    <w:rsid w:val="545BC6EB"/>
    <w:rsid w:val="5FAED2E3"/>
    <w:rsid w:val="6059698F"/>
    <w:rsid w:val="6BA5B630"/>
    <w:rsid w:val="7337E581"/>
    <w:rsid w:val="7F112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A8C2"/>
  <w15:chartTrackingRefBased/>
  <w15:docId w15:val="{38903DBE-E4FE-447F-99EF-6361848B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0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5F13"/>
    <w:pPr>
      <w:spacing w:after="0" w:line="240" w:lineRule="auto"/>
    </w:pPr>
  </w:style>
  <w:style w:type="character" w:styleId="Hyperlink">
    <w:name w:val="Hyperlink"/>
    <w:basedOn w:val="DefaultParagraphFont"/>
    <w:uiPriority w:val="99"/>
    <w:unhideWhenUsed/>
    <w:rsid w:val="001217A1"/>
    <w:rPr>
      <w:color w:val="0563C1" w:themeColor="hyperlink"/>
      <w:u w:val="single"/>
    </w:rPr>
  </w:style>
  <w:style w:type="character" w:styleId="UnresolvedMention">
    <w:name w:val="Unresolved Mention"/>
    <w:basedOn w:val="DefaultParagraphFont"/>
    <w:uiPriority w:val="99"/>
    <w:semiHidden/>
    <w:unhideWhenUsed/>
    <w:rsid w:val="001217A1"/>
    <w:rPr>
      <w:color w:val="605E5C"/>
      <w:shd w:val="clear" w:color="auto" w:fill="E1DFDD"/>
    </w:rPr>
  </w:style>
  <w:style w:type="character" w:customStyle="1" w:styleId="Heading1Char">
    <w:name w:val="Heading 1 Char"/>
    <w:basedOn w:val="DefaultParagraphFont"/>
    <w:link w:val="Heading1"/>
    <w:uiPriority w:val="9"/>
    <w:rsid w:val="00D372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724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E37A5"/>
    <w:pPr>
      <w:ind w:left="720"/>
      <w:contextualSpacing/>
    </w:pPr>
  </w:style>
  <w:style w:type="character" w:customStyle="1" w:styleId="Heading3Char">
    <w:name w:val="Heading 3 Char"/>
    <w:basedOn w:val="DefaultParagraphFont"/>
    <w:link w:val="Heading3"/>
    <w:uiPriority w:val="9"/>
    <w:rsid w:val="00F7062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27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4EB"/>
  </w:style>
  <w:style w:type="paragraph" w:styleId="Footer">
    <w:name w:val="footer"/>
    <w:basedOn w:val="Normal"/>
    <w:link w:val="FooterChar"/>
    <w:uiPriority w:val="99"/>
    <w:unhideWhenUsed/>
    <w:rsid w:val="00327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4EB"/>
  </w:style>
  <w:style w:type="table" w:styleId="TableGrid">
    <w:name w:val="Table Grid"/>
    <w:basedOn w:val="TableNormal"/>
    <w:uiPriority w:val="39"/>
    <w:rsid w:val="001C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818A4D4943E84C9BA504D7EB9F16A9" ma:contentTypeVersion="17" ma:contentTypeDescription="Create a new document." ma:contentTypeScope="" ma:versionID="f0d1ace6748c234d0e4db5d69a20d319">
  <xsd:schema xmlns:xsd="http://www.w3.org/2001/XMLSchema" xmlns:xs="http://www.w3.org/2001/XMLSchema" xmlns:p="http://schemas.microsoft.com/office/2006/metadata/properties" xmlns:ns2="a49c061c-fc0d-4a38-9fb5-a9e2ec7d6282" xmlns:ns3="3c72e500-f911-40e7-96a4-659cc6aae72c" targetNamespace="http://schemas.microsoft.com/office/2006/metadata/properties" ma:root="true" ma:fieldsID="ec26107fcd2709672d614fe698cd876f" ns2:_="" ns3:_="">
    <xsd:import namespace="a49c061c-fc0d-4a38-9fb5-a9e2ec7d6282"/>
    <xsd:import namespace="3c72e500-f911-40e7-96a4-659cc6aae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Reviewed"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c061c-fc0d-4a38-9fb5-a9e2ec7d6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ba53bb-7188-45a6-881d-4337ed629fa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Reviewed" ma:index="22" nillable="true" ma:displayName="Reviewed " ma:description="Policy Reviewed " ma:format="DateTime" ma:internalName="Reviewed">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72e500-f911-40e7-96a4-659cc6aae7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9ce30e-2278-436d-9689-b6552c3d94b9}" ma:internalName="TaxCatchAll" ma:showField="CatchAllData" ma:web="3c72e500-f911-40e7-96a4-659cc6aa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9c061c-fc0d-4a38-9fb5-a9e2ec7d6282">
      <Terms xmlns="http://schemas.microsoft.com/office/infopath/2007/PartnerControls"/>
    </lcf76f155ced4ddcb4097134ff3c332f>
    <TaxCatchAll xmlns="3c72e500-f911-40e7-96a4-659cc6aae72c" xsi:nil="true"/>
    <Reviewed xmlns="a49c061c-fc0d-4a38-9fb5-a9e2ec7d6282" xsi:nil="true"/>
    <SharedWithUsers xmlns="3c72e500-f911-40e7-96a4-659cc6aae72c">
      <UserInfo>
        <DisplayName>Gemma Howarth | Crystal Funeral Planning</DisplayName>
        <AccountId>25</AccountId>
        <AccountType/>
      </UserInfo>
      <UserInfo>
        <DisplayName>Martin Gundlach | Crystal Funeral Planning</DisplayName>
        <AccountId>12</AccountId>
        <AccountType/>
      </UserInfo>
      <UserInfo>
        <DisplayName>Andrew Cresswell | Crystal Funeral Planning</DisplayName>
        <AccountId>14</AccountId>
        <AccountType/>
      </UserInfo>
    </SharedWithUsers>
  </documentManagement>
</p:properties>
</file>

<file path=customXml/itemProps1.xml><?xml version="1.0" encoding="utf-8"?>
<ds:datastoreItem xmlns:ds="http://schemas.openxmlformats.org/officeDocument/2006/customXml" ds:itemID="{03781093-96B5-4C98-8A88-EBC9E6C977A0}">
  <ds:schemaRefs>
    <ds:schemaRef ds:uri="http://schemas.microsoft.com/sharepoint/v3/contenttype/forms"/>
  </ds:schemaRefs>
</ds:datastoreItem>
</file>

<file path=customXml/itemProps2.xml><?xml version="1.0" encoding="utf-8"?>
<ds:datastoreItem xmlns:ds="http://schemas.openxmlformats.org/officeDocument/2006/customXml" ds:itemID="{2FCED532-63F8-42AE-8154-3FC7DD702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c061c-fc0d-4a38-9fb5-a9e2ec7d6282"/>
    <ds:schemaRef ds:uri="3c72e500-f911-40e7-96a4-659cc6aa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8BA0A-557F-40A0-83E2-27B5461BBF5B}">
  <ds:schemaRefs>
    <ds:schemaRef ds:uri="http://schemas.openxmlformats.org/officeDocument/2006/bibliography"/>
  </ds:schemaRefs>
</ds:datastoreItem>
</file>

<file path=customXml/itemProps4.xml><?xml version="1.0" encoding="utf-8"?>
<ds:datastoreItem xmlns:ds="http://schemas.openxmlformats.org/officeDocument/2006/customXml" ds:itemID="{FBB93AEA-585C-4A68-82B1-4A91869C617A}">
  <ds:schemaRefs>
    <ds:schemaRef ds:uri="http://schemas.microsoft.com/office/2006/metadata/properties"/>
    <ds:schemaRef ds:uri="http://schemas.microsoft.com/office/infopath/2007/PartnerControls"/>
    <ds:schemaRef ds:uri="a49c061c-fc0d-4a38-9fb5-a9e2ec7d6282"/>
    <ds:schemaRef ds:uri="3c72e500-f911-40e7-96a4-659cc6aae7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3224</Words>
  <Characters>18383</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Crystal Funeral Planning Terms &amp; Conditions</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Billington</dc:creator>
  <cp:keywords/>
  <dc:description/>
  <cp:lastModifiedBy>info Crystal Cremations</cp:lastModifiedBy>
  <cp:revision>2</cp:revision>
  <cp:lastPrinted>2022-07-29T07:08:00Z</cp:lastPrinted>
  <dcterms:created xsi:type="dcterms:W3CDTF">2024-01-08T11:39:00Z</dcterms:created>
  <dcterms:modified xsi:type="dcterms:W3CDTF">2024-01-08T11:39:00Z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0x010100E1818A4D4943E84C9BA504D7EB9F16A9</vt:lpwstr>
  </property>
  <property fmtid="{D5CDD505-2E9C-101B-9397-08002B2CF9AE}" pid="3" name="MediaServiceImageTags">
    <vt:lpwstr/>
  </property>
</Properties>
</file>